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A64C6" w14:textId="77777777" w:rsidR="005E4E77" w:rsidRDefault="005E4E77">
      <w:pPr>
        <w:pStyle w:val="Geenafstand"/>
        <w:rPr>
          <w:rFonts w:ascii="Arial" w:hAnsi="Arial" w:cs="Arial"/>
        </w:rPr>
      </w:pPr>
    </w:p>
    <w:p w14:paraId="68E8ADB5" w14:textId="05B2DB72" w:rsidR="005E4E77" w:rsidRDefault="00000000">
      <w:pPr>
        <w:pStyle w:val="Geenafstand"/>
        <w:rPr>
          <w:rFonts w:ascii="Arial" w:hAnsi="Arial" w:cs="Arial"/>
        </w:rPr>
      </w:pPr>
      <w:r>
        <w:rPr>
          <w:rFonts w:ascii="Arial" w:hAnsi="Arial" w:cs="Arial"/>
        </w:rPr>
        <w:t>Het Centrum voor Kindertherapie Westfriesland (CVKT), gevestigd aan Lepelaar 3</w:t>
      </w:r>
      <w:r w:rsidR="00014EA6">
        <w:rPr>
          <w:rFonts w:ascii="Arial" w:hAnsi="Arial" w:cs="Arial"/>
        </w:rPr>
        <w:t>,</w:t>
      </w:r>
      <w:r>
        <w:rPr>
          <w:rFonts w:ascii="Arial" w:hAnsi="Arial" w:cs="Arial"/>
        </w:rPr>
        <w:t xml:space="preserve"> 1628 CZ HOORN, is verantwoordelijk voor de verwerking van persoonsgegevens zoals weergegeven in deze privacyverklaring. </w:t>
      </w:r>
    </w:p>
    <w:p w14:paraId="415CF848" w14:textId="77777777" w:rsidR="005E4E77" w:rsidRDefault="005E4E77">
      <w:pPr>
        <w:pStyle w:val="Geenafstand"/>
        <w:rPr>
          <w:rFonts w:ascii="Arial" w:hAnsi="Arial" w:cs="Arial"/>
        </w:rPr>
      </w:pPr>
    </w:p>
    <w:p w14:paraId="26ADC1D7" w14:textId="77777777" w:rsidR="005E4E77" w:rsidRDefault="00000000">
      <w:pPr>
        <w:pStyle w:val="Geenafstand"/>
        <w:rPr>
          <w:rFonts w:ascii="Arial" w:hAnsi="Arial" w:cs="Arial"/>
          <w:b/>
        </w:rPr>
      </w:pPr>
      <w:r>
        <w:rPr>
          <w:rFonts w:ascii="Arial" w:hAnsi="Arial" w:cs="Arial"/>
          <w:b/>
        </w:rPr>
        <w:t>Contactgegevens</w:t>
      </w:r>
    </w:p>
    <w:p w14:paraId="72F22D38" w14:textId="77777777" w:rsidR="005E4E77" w:rsidRDefault="00000000">
      <w:pPr>
        <w:pStyle w:val="Geenafstand"/>
        <w:rPr>
          <w:rFonts w:ascii="Arial" w:hAnsi="Arial" w:cs="Arial"/>
        </w:rPr>
      </w:pPr>
      <w:r>
        <w:rPr>
          <w:rFonts w:ascii="Arial" w:hAnsi="Arial" w:cs="Arial"/>
        </w:rPr>
        <w:t>Centrum voor Kindertherapie Westfriesland</w:t>
      </w:r>
    </w:p>
    <w:p w14:paraId="3ADE8F79" w14:textId="2FB17158" w:rsidR="005E4E77" w:rsidRPr="00720DCD" w:rsidRDefault="00000000">
      <w:pPr>
        <w:pStyle w:val="Geenafstand"/>
        <w:rPr>
          <w:rFonts w:ascii="Arial" w:hAnsi="Arial" w:cs="Arial"/>
        </w:rPr>
      </w:pPr>
      <w:r>
        <w:rPr>
          <w:rFonts w:ascii="Arial" w:hAnsi="Arial" w:cs="Arial"/>
        </w:rPr>
        <w:t>Lepelaar 3</w:t>
      </w:r>
      <w:r w:rsidR="00014EA6">
        <w:rPr>
          <w:rFonts w:ascii="Arial" w:hAnsi="Arial" w:cs="Arial"/>
        </w:rPr>
        <w:t xml:space="preserve">, tweede verdieping - </w:t>
      </w:r>
      <w:r w:rsidRPr="00720DCD">
        <w:rPr>
          <w:rFonts w:ascii="Arial" w:hAnsi="Arial" w:cs="Arial"/>
        </w:rPr>
        <w:t>1628 CZ Hoorn</w:t>
      </w:r>
    </w:p>
    <w:p w14:paraId="0732E18A" w14:textId="77777777" w:rsidR="005E4E77" w:rsidRPr="00720DCD" w:rsidRDefault="00000000">
      <w:pPr>
        <w:pStyle w:val="Geenafstand"/>
        <w:rPr>
          <w:rFonts w:ascii="Arial" w:hAnsi="Arial" w:cs="Arial"/>
        </w:rPr>
      </w:pPr>
      <w:r w:rsidRPr="00720DCD">
        <w:rPr>
          <w:rFonts w:ascii="Arial" w:hAnsi="Arial" w:cs="Arial"/>
        </w:rPr>
        <w:t>Website</w:t>
      </w:r>
      <w:r w:rsidRPr="00720DCD">
        <w:rPr>
          <w:rFonts w:ascii="Arial" w:hAnsi="Arial" w:cs="Arial"/>
        </w:rPr>
        <w:tab/>
      </w:r>
      <w:hyperlink r:id="rId8" w:tooltip="https://www.cvkt.nl" w:history="1">
        <w:r w:rsidR="005E4E77" w:rsidRPr="00720DCD">
          <w:rPr>
            <w:rStyle w:val="Hyperlink"/>
            <w:rFonts w:ascii="Arial" w:hAnsi="Arial" w:cs="Arial"/>
            <w:color w:val="auto"/>
          </w:rPr>
          <w:t>https://www.cvkt.nl</w:t>
        </w:r>
      </w:hyperlink>
    </w:p>
    <w:p w14:paraId="460310AC" w14:textId="77777777" w:rsidR="005E4E77" w:rsidRPr="00720DCD" w:rsidRDefault="00000000">
      <w:pPr>
        <w:pStyle w:val="Geenafstand"/>
        <w:rPr>
          <w:rFonts w:ascii="Arial" w:hAnsi="Arial" w:cs="Arial"/>
        </w:rPr>
      </w:pPr>
      <w:r w:rsidRPr="00720DCD">
        <w:rPr>
          <w:rFonts w:ascii="Arial" w:hAnsi="Arial" w:cs="Arial"/>
        </w:rPr>
        <w:t>E-mail</w:t>
      </w:r>
      <w:r w:rsidRPr="00720DCD">
        <w:rPr>
          <w:rFonts w:ascii="Arial" w:hAnsi="Arial" w:cs="Arial"/>
        </w:rPr>
        <w:tab/>
      </w:r>
      <w:r w:rsidRPr="00720DCD">
        <w:rPr>
          <w:rFonts w:ascii="Arial" w:hAnsi="Arial" w:cs="Arial"/>
        </w:rPr>
        <w:tab/>
      </w:r>
      <w:hyperlink r:id="rId9" w:history="1">
        <w:r w:rsidR="005E4E77" w:rsidRPr="00720DCD">
          <w:rPr>
            <w:rStyle w:val="Hyperlink"/>
            <w:rFonts w:ascii="Arial" w:hAnsi="Arial" w:cs="Arial"/>
            <w:color w:val="auto"/>
          </w:rPr>
          <w:t>info@cvkt.nl</w:t>
        </w:r>
      </w:hyperlink>
    </w:p>
    <w:p w14:paraId="7EA37065" w14:textId="77777777" w:rsidR="005E4E77" w:rsidRDefault="00000000">
      <w:pPr>
        <w:pStyle w:val="Geenafstand"/>
        <w:rPr>
          <w:rFonts w:ascii="Arial" w:hAnsi="Arial" w:cs="Arial"/>
        </w:rPr>
      </w:pPr>
      <w:r w:rsidRPr="00720DCD">
        <w:rPr>
          <w:rFonts w:ascii="Arial" w:hAnsi="Arial" w:cs="Arial"/>
        </w:rPr>
        <w:t>Tel.nr.</w:t>
      </w:r>
      <w:r w:rsidRPr="00720DCD">
        <w:rPr>
          <w:rFonts w:ascii="Arial" w:hAnsi="Arial" w:cs="Arial"/>
        </w:rPr>
        <w:tab/>
      </w:r>
      <w:r w:rsidRPr="00720DCD">
        <w:rPr>
          <w:rFonts w:ascii="Arial" w:hAnsi="Arial" w:cs="Arial"/>
        </w:rPr>
        <w:tab/>
      </w:r>
      <w:r>
        <w:rPr>
          <w:rFonts w:ascii="Arial" w:hAnsi="Arial" w:cs="Arial"/>
        </w:rPr>
        <w:t>06-30040424</w:t>
      </w:r>
    </w:p>
    <w:p w14:paraId="5F1BD1B1" w14:textId="77777777" w:rsidR="005E4E77" w:rsidRDefault="00000000">
      <w:pPr>
        <w:pStyle w:val="Geenafstand"/>
        <w:rPr>
          <w:rFonts w:ascii="Arial" w:hAnsi="Arial" w:cs="Arial"/>
        </w:rPr>
      </w:pPr>
      <w:r>
        <w:rPr>
          <w:rFonts w:ascii="Arial" w:hAnsi="Arial" w:cs="Arial"/>
        </w:rPr>
        <w:t>KvK-nummer</w:t>
      </w:r>
      <w:r>
        <w:rPr>
          <w:rFonts w:ascii="Arial" w:hAnsi="Arial" w:cs="Arial"/>
        </w:rPr>
        <w:tab/>
        <w:t>37163740</w:t>
      </w:r>
    </w:p>
    <w:p w14:paraId="49486F02" w14:textId="77777777" w:rsidR="005E4E77" w:rsidRDefault="005E4E77">
      <w:pPr>
        <w:pStyle w:val="Geenafstand"/>
        <w:rPr>
          <w:rFonts w:ascii="Arial" w:hAnsi="Arial" w:cs="Arial"/>
        </w:rPr>
      </w:pPr>
    </w:p>
    <w:p w14:paraId="7AD7754B" w14:textId="77777777" w:rsidR="005E4E77" w:rsidRDefault="00000000">
      <w:pPr>
        <w:pStyle w:val="Geenafstand"/>
        <w:rPr>
          <w:rFonts w:ascii="Arial" w:hAnsi="Arial" w:cs="Arial"/>
          <w:b/>
        </w:rPr>
      </w:pPr>
      <w:r>
        <w:rPr>
          <w:rFonts w:ascii="Arial" w:hAnsi="Arial" w:cs="Arial"/>
          <w:b/>
        </w:rPr>
        <w:t>Gebruik van persoonsgegevens</w:t>
      </w:r>
    </w:p>
    <w:p w14:paraId="36BBA8B8" w14:textId="77777777" w:rsidR="005E4E77" w:rsidRDefault="00000000">
      <w:pPr>
        <w:pStyle w:val="Geenafstand"/>
        <w:rPr>
          <w:rFonts w:ascii="Arial" w:hAnsi="Arial" w:cs="Arial"/>
        </w:rPr>
      </w:pPr>
      <w:r>
        <w:rPr>
          <w:rFonts w:ascii="Arial" w:hAnsi="Arial" w:cs="Arial"/>
        </w:rPr>
        <w:t>Persoonsgegevens zijn alle gegevens die informatie geven over jou en waarmee je rechtstreeks of indirect identificeerbaar bent.</w:t>
      </w:r>
    </w:p>
    <w:p w14:paraId="58447907" w14:textId="77777777" w:rsidR="005E4E77" w:rsidRDefault="005E4E77">
      <w:pPr>
        <w:pStyle w:val="Geenafstand"/>
        <w:rPr>
          <w:rFonts w:ascii="Arial" w:hAnsi="Arial" w:cs="Arial"/>
        </w:rPr>
      </w:pPr>
    </w:p>
    <w:p w14:paraId="55E3E7BF" w14:textId="77777777" w:rsidR="005E4E77" w:rsidRDefault="00000000">
      <w:pPr>
        <w:pStyle w:val="Geenafstand"/>
        <w:rPr>
          <w:rFonts w:ascii="Arial" w:hAnsi="Arial" w:cs="Arial"/>
          <w:u w:val="single"/>
        </w:rPr>
      </w:pPr>
      <w:r>
        <w:rPr>
          <w:rFonts w:ascii="Arial" w:hAnsi="Arial" w:cs="Arial"/>
          <w:u w:val="single"/>
        </w:rPr>
        <w:t xml:space="preserve">Verwerken van persoonsgegevens </w:t>
      </w:r>
    </w:p>
    <w:p w14:paraId="233E5AF0" w14:textId="77777777" w:rsidR="005E4E77" w:rsidRDefault="005E4E77">
      <w:pPr>
        <w:spacing w:after="0" w:line="240" w:lineRule="auto"/>
        <w:jc w:val="center"/>
        <w:rPr>
          <w:rFonts w:ascii="Arial" w:eastAsia="Times New Roman" w:hAnsi="Arial" w:cs="Arial"/>
          <w:b/>
          <w:shd w:val="clear" w:color="FFFFFF" w:fill="FFFFFF"/>
          <w:lang w:eastAsia="nl-NL"/>
        </w:rPr>
      </w:pPr>
    </w:p>
    <w:p w14:paraId="2A3366C8" w14:textId="77777777" w:rsidR="005E4E77" w:rsidRDefault="00000000">
      <w:pPr>
        <w:spacing w:after="0" w:line="240" w:lineRule="auto"/>
        <w:jc w:val="center"/>
        <w:rPr>
          <w:rFonts w:ascii="Arial" w:eastAsia="Times New Roman" w:hAnsi="Arial" w:cs="Arial"/>
          <w:b/>
          <w:shd w:val="clear" w:color="FFFFFF" w:fill="FFFFFF"/>
          <w:lang w:eastAsia="nl-NL"/>
        </w:rPr>
      </w:pPr>
      <w:r>
        <w:rPr>
          <w:rFonts w:ascii="Arial" w:eastAsia="Times New Roman" w:hAnsi="Arial" w:cs="Arial"/>
          <w:b/>
          <w:shd w:val="clear" w:color="FFFFFF" w:fill="FFFFFF"/>
          <w:lang w:eastAsia="nl-NL"/>
        </w:rPr>
        <w:t>Contact via onze website of telefonisch</w:t>
      </w:r>
    </w:p>
    <w:p w14:paraId="10FAC5F9" w14:textId="77777777" w:rsidR="005E4E77" w:rsidRDefault="00000000">
      <w:pPr>
        <w:pStyle w:val="Lijstalinea"/>
        <w:numPr>
          <w:ilvl w:val="0"/>
          <w:numId w:val="3"/>
        </w:numPr>
        <w:spacing w:after="0" w:line="240" w:lineRule="auto"/>
        <w:rPr>
          <w:rFonts w:ascii="Arial" w:eastAsia="Times New Roman" w:hAnsi="Arial" w:cs="Arial"/>
          <w:u w:val="single"/>
          <w:shd w:val="clear" w:color="FFFFFF" w:fill="FFFFFF"/>
          <w:lang w:eastAsia="nl-NL"/>
        </w:rPr>
      </w:pPr>
      <w:r>
        <w:rPr>
          <w:rFonts w:ascii="Arial" w:eastAsia="Times New Roman" w:hAnsi="Arial" w:cs="Arial"/>
          <w:u w:val="single"/>
          <w:shd w:val="clear" w:color="FFFFFF" w:fill="FFFFFF"/>
          <w:lang w:eastAsia="nl-NL"/>
        </w:rPr>
        <w:t>Contactformulier</w:t>
      </w:r>
    </w:p>
    <w:p w14:paraId="7F89A796" w14:textId="77777777" w:rsidR="005E4E77" w:rsidRDefault="00000000">
      <w:pPr>
        <w:spacing w:after="0" w:line="240" w:lineRule="auto"/>
        <w:rPr>
          <w:rFonts w:ascii="Arial" w:eastAsia="Times New Roman" w:hAnsi="Arial" w:cs="Arial"/>
          <w:shd w:val="clear" w:color="FFFFFF" w:fill="FFFFFF"/>
          <w:lang w:eastAsia="nl-NL"/>
        </w:rPr>
      </w:pPr>
      <w:r>
        <w:rPr>
          <w:rFonts w:ascii="Arial" w:eastAsia="Times New Roman" w:hAnsi="Arial" w:cs="Arial"/>
          <w:shd w:val="clear" w:color="FFFFFF" w:fill="FFFFFF"/>
          <w:lang w:eastAsia="nl-NL"/>
        </w:rPr>
        <w:t>Bij het verzenden van een bericht naar ons vragen we je om je naam en e-mailadres in te vullen, zodat we kunnen reageren op het verzonden bericht. Eventueel kan je nog je telefoonnummer toevoegen</w:t>
      </w:r>
      <w:r w:rsidRPr="00142B4B">
        <w:rPr>
          <w:rFonts w:ascii="Arial" w:eastAsia="Times New Roman" w:hAnsi="Arial" w:cs="Arial"/>
          <w:shd w:val="clear" w:color="FFFFFF" w:fill="FFFFFF"/>
          <w:lang w:eastAsia="nl-NL"/>
        </w:rPr>
        <w:t>, vaak vragen we dat na ontvangst van het contactformulier.</w:t>
      </w:r>
    </w:p>
    <w:p w14:paraId="5EEF264B" w14:textId="77777777" w:rsidR="005E4E77" w:rsidRDefault="005E4E77">
      <w:pPr>
        <w:spacing w:after="0" w:line="240" w:lineRule="auto"/>
        <w:rPr>
          <w:rFonts w:ascii="Arial" w:eastAsia="Times New Roman" w:hAnsi="Arial" w:cs="Arial"/>
          <w:shd w:val="clear" w:color="FFFFFF" w:fill="FFFFFF"/>
          <w:lang w:eastAsia="nl-NL"/>
        </w:rPr>
      </w:pPr>
    </w:p>
    <w:p w14:paraId="179CEE61" w14:textId="77777777" w:rsidR="005E4E77" w:rsidRDefault="00000000">
      <w:pPr>
        <w:pStyle w:val="Lijstalinea"/>
        <w:numPr>
          <w:ilvl w:val="0"/>
          <w:numId w:val="3"/>
        </w:numPr>
        <w:spacing w:after="0" w:line="240" w:lineRule="auto"/>
        <w:rPr>
          <w:rFonts w:ascii="Arial" w:eastAsia="Times New Roman" w:hAnsi="Arial" w:cs="Arial"/>
          <w:u w:val="single"/>
          <w:shd w:val="clear" w:color="FFFFFF" w:fill="FFFFFF"/>
          <w:lang w:eastAsia="nl-NL"/>
        </w:rPr>
      </w:pPr>
      <w:r>
        <w:rPr>
          <w:rFonts w:ascii="Arial" w:eastAsia="Times New Roman" w:hAnsi="Arial" w:cs="Arial"/>
          <w:u w:val="single"/>
          <w:shd w:val="clear" w:color="FFFFFF" w:fill="FFFFFF"/>
          <w:lang w:eastAsia="nl-NL"/>
        </w:rPr>
        <w:t>Aanmeldformulier via de website</w:t>
      </w:r>
    </w:p>
    <w:p w14:paraId="7A71BEA0" w14:textId="77777777" w:rsidR="005E4E77" w:rsidRDefault="00000000">
      <w:pPr>
        <w:spacing w:after="0" w:line="240" w:lineRule="auto"/>
        <w:rPr>
          <w:rFonts w:ascii="Arial" w:eastAsia="Times New Roman" w:hAnsi="Arial" w:cs="Arial"/>
          <w:shd w:val="clear" w:color="FFFFFF" w:fill="FFFFFF"/>
          <w:lang w:eastAsia="nl-NL"/>
        </w:rPr>
      </w:pPr>
      <w:r>
        <w:rPr>
          <w:rFonts w:ascii="Arial" w:eastAsia="Times New Roman" w:hAnsi="Arial" w:cs="Arial"/>
          <w:shd w:val="clear" w:color="FFFFFF" w:fill="FFFFFF"/>
          <w:lang w:eastAsia="nl-NL"/>
        </w:rPr>
        <w:t>Bij het invullen van het aanmeldformulier vragen we je om de volgende persoonsgegevens in te vullen:</w:t>
      </w:r>
    </w:p>
    <w:p w14:paraId="78AAF396" w14:textId="7CD70761" w:rsidR="005E4E77" w:rsidRDefault="00000000">
      <w:pPr>
        <w:pStyle w:val="Lijstalinea"/>
        <w:numPr>
          <w:ilvl w:val="0"/>
          <w:numId w:val="2"/>
        </w:numPr>
        <w:spacing w:after="0" w:line="240" w:lineRule="auto"/>
        <w:rPr>
          <w:rFonts w:ascii="Arial" w:eastAsia="Times New Roman" w:hAnsi="Arial" w:cs="Arial"/>
          <w:shd w:val="clear" w:color="FFFFFF" w:fill="FFFFFF"/>
          <w:lang w:eastAsia="nl-NL"/>
        </w:rPr>
      </w:pPr>
      <w:r>
        <w:rPr>
          <w:rFonts w:ascii="Arial" w:eastAsia="Times New Roman" w:hAnsi="Arial" w:cs="Arial"/>
          <w:shd w:val="clear" w:color="FFFFFF" w:fill="FFFFFF"/>
          <w:lang w:eastAsia="nl-NL"/>
        </w:rPr>
        <w:t>Naam</w:t>
      </w:r>
      <w:r w:rsidR="00E715B4">
        <w:rPr>
          <w:rFonts w:ascii="Arial" w:eastAsia="Times New Roman" w:hAnsi="Arial" w:cs="Arial"/>
          <w:shd w:val="clear" w:color="FFFFFF" w:fill="FFFFFF"/>
          <w:lang w:eastAsia="nl-NL"/>
        </w:rPr>
        <w:t xml:space="preserve"> en g</w:t>
      </w:r>
      <w:r>
        <w:rPr>
          <w:rFonts w:ascii="Arial" w:eastAsia="Times New Roman" w:hAnsi="Arial" w:cs="Arial"/>
          <w:shd w:val="clear" w:color="FFFFFF" w:fill="FFFFFF"/>
          <w:lang w:eastAsia="nl-NL"/>
        </w:rPr>
        <w:t>eboortedatum van je kind</w:t>
      </w:r>
    </w:p>
    <w:p w14:paraId="514FBE3F" w14:textId="77777777" w:rsidR="005E4E77" w:rsidRDefault="00000000">
      <w:pPr>
        <w:pStyle w:val="Lijstalinea"/>
        <w:numPr>
          <w:ilvl w:val="0"/>
          <w:numId w:val="2"/>
        </w:numPr>
        <w:spacing w:after="0" w:line="240" w:lineRule="auto"/>
        <w:rPr>
          <w:rFonts w:ascii="Arial" w:eastAsia="Times New Roman" w:hAnsi="Arial" w:cs="Arial"/>
          <w:shd w:val="clear" w:color="FFFFFF" w:fill="FFFFFF"/>
          <w:lang w:eastAsia="nl-NL"/>
        </w:rPr>
      </w:pPr>
      <w:r>
        <w:rPr>
          <w:rFonts w:ascii="Arial" w:eastAsia="Times New Roman" w:hAnsi="Arial" w:cs="Arial"/>
          <w:shd w:val="clear" w:color="FFFFFF" w:fill="FFFFFF"/>
          <w:lang w:eastAsia="nl-NL"/>
        </w:rPr>
        <w:t>Naam, telefoonnummer en e-mailadres van een van de gezaghebbende ouders</w:t>
      </w:r>
    </w:p>
    <w:p w14:paraId="7B42615B" w14:textId="77777777" w:rsidR="005E4E77" w:rsidRDefault="00000000">
      <w:pPr>
        <w:spacing w:after="0" w:line="240" w:lineRule="auto"/>
        <w:rPr>
          <w:rFonts w:ascii="Arial" w:eastAsia="Times New Roman" w:hAnsi="Arial" w:cs="Arial"/>
          <w:shd w:val="clear" w:color="FFFFFF" w:fill="FFFFFF"/>
          <w:lang w:eastAsia="nl-NL"/>
        </w:rPr>
      </w:pPr>
      <w:r>
        <w:rPr>
          <w:rFonts w:ascii="Arial" w:eastAsia="Times New Roman" w:hAnsi="Arial" w:cs="Arial"/>
          <w:shd w:val="clear" w:color="FFFFFF" w:fill="FFFFFF"/>
          <w:lang w:eastAsia="nl-NL"/>
        </w:rPr>
        <w:t>Samen met de omschrijving van de hulpvraag kunnen we daarmee contact opnemen om de aanmelding verder in gang te zetten.</w:t>
      </w:r>
    </w:p>
    <w:p w14:paraId="3C9DE488" w14:textId="77777777" w:rsidR="005E4E77" w:rsidRDefault="005E4E77">
      <w:pPr>
        <w:spacing w:after="0" w:line="240" w:lineRule="auto"/>
        <w:rPr>
          <w:rFonts w:ascii="Arial" w:eastAsia="Times New Roman" w:hAnsi="Arial" w:cs="Arial"/>
          <w:shd w:val="clear" w:color="FFFFFF" w:fill="FFFFFF"/>
          <w:lang w:eastAsia="nl-NL"/>
        </w:rPr>
      </w:pPr>
    </w:p>
    <w:p w14:paraId="105514A5" w14:textId="77777777" w:rsidR="005E4E77" w:rsidRDefault="00000000">
      <w:pPr>
        <w:pStyle w:val="Lijstalinea"/>
        <w:numPr>
          <w:ilvl w:val="0"/>
          <w:numId w:val="3"/>
        </w:numPr>
        <w:spacing w:after="0" w:line="240" w:lineRule="auto"/>
        <w:rPr>
          <w:rFonts w:ascii="Arial" w:eastAsia="Times New Roman" w:hAnsi="Arial" w:cs="Arial"/>
          <w:u w:val="single"/>
          <w:shd w:val="clear" w:color="FFFFFF" w:fill="FFFFFF"/>
          <w:lang w:eastAsia="nl-NL"/>
        </w:rPr>
      </w:pPr>
      <w:r>
        <w:rPr>
          <w:rFonts w:ascii="Arial" w:eastAsia="Times New Roman" w:hAnsi="Arial" w:cs="Arial"/>
          <w:u w:val="single"/>
          <w:shd w:val="clear" w:color="FFFFFF" w:fill="FFFFFF"/>
          <w:lang w:eastAsia="nl-NL"/>
        </w:rPr>
        <w:t>Telefonisch contact om kind aan te melden</w:t>
      </w:r>
    </w:p>
    <w:p w14:paraId="2B05AC40" w14:textId="272FB0B1" w:rsidR="005E4E77" w:rsidRDefault="00000000">
      <w:pPr>
        <w:pStyle w:val="Lijstalinea"/>
        <w:numPr>
          <w:ilvl w:val="0"/>
          <w:numId w:val="2"/>
        </w:numPr>
        <w:spacing w:after="0" w:line="240" w:lineRule="auto"/>
        <w:rPr>
          <w:rFonts w:ascii="Arial" w:eastAsia="Times New Roman" w:hAnsi="Arial" w:cs="Arial"/>
          <w:shd w:val="clear" w:color="FFFFFF" w:fill="FFFFFF"/>
          <w:lang w:eastAsia="nl-NL"/>
        </w:rPr>
      </w:pPr>
      <w:r>
        <w:rPr>
          <w:rFonts w:ascii="Arial" w:eastAsia="Times New Roman" w:hAnsi="Arial" w:cs="Arial"/>
          <w:shd w:val="clear" w:color="FFFFFF" w:fill="FFFFFF"/>
          <w:lang w:eastAsia="nl-NL"/>
        </w:rPr>
        <w:t xml:space="preserve">Naam, adres </w:t>
      </w:r>
      <w:r w:rsidR="00E715B4">
        <w:rPr>
          <w:rFonts w:ascii="Arial" w:eastAsia="Times New Roman" w:hAnsi="Arial" w:cs="Arial"/>
          <w:shd w:val="clear" w:color="FFFFFF" w:fill="FFFFFF"/>
          <w:lang w:eastAsia="nl-NL"/>
        </w:rPr>
        <w:t xml:space="preserve">en </w:t>
      </w:r>
      <w:r>
        <w:rPr>
          <w:rFonts w:ascii="Arial" w:eastAsia="Times New Roman" w:hAnsi="Arial" w:cs="Arial"/>
          <w:shd w:val="clear" w:color="FFFFFF" w:fill="FFFFFF"/>
          <w:lang w:eastAsia="nl-NL"/>
        </w:rPr>
        <w:t>geboortedatum van je kind</w:t>
      </w:r>
    </w:p>
    <w:p w14:paraId="13ADD078" w14:textId="77777777" w:rsidR="005E4E77" w:rsidRDefault="00000000">
      <w:pPr>
        <w:pStyle w:val="Lijstalinea"/>
        <w:numPr>
          <w:ilvl w:val="0"/>
          <w:numId w:val="2"/>
        </w:numPr>
        <w:spacing w:after="0" w:line="240" w:lineRule="auto"/>
        <w:rPr>
          <w:rFonts w:ascii="Arial" w:eastAsia="Times New Roman" w:hAnsi="Arial" w:cs="Arial"/>
          <w:shd w:val="clear" w:color="FFFFFF" w:fill="FFFFFF"/>
          <w:lang w:eastAsia="nl-NL"/>
        </w:rPr>
      </w:pPr>
      <w:r>
        <w:rPr>
          <w:rFonts w:ascii="Arial" w:eastAsia="Times New Roman" w:hAnsi="Arial" w:cs="Arial"/>
          <w:shd w:val="clear" w:color="FFFFFF" w:fill="FFFFFF"/>
          <w:lang w:eastAsia="nl-NL"/>
        </w:rPr>
        <w:t>Naam, telefoonnummer en e-mailadres van een van de gezaghebbende ouders</w:t>
      </w:r>
    </w:p>
    <w:p w14:paraId="0E234E6F" w14:textId="77777777" w:rsidR="005E4E77" w:rsidRDefault="00000000">
      <w:pPr>
        <w:spacing w:after="0" w:line="240" w:lineRule="auto"/>
        <w:rPr>
          <w:rFonts w:ascii="Arial" w:eastAsia="Times New Roman" w:hAnsi="Arial" w:cs="Arial"/>
          <w:shd w:val="clear" w:color="FFFFFF" w:fill="FFFFFF"/>
          <w:lang w:eastAsia="nl-NL"/>
        </w:rPr>
      </w:pPr>
      <w:r>
        <w:rPr>
          <w:rFonts w:ascii="Arial" w:eastAsia="Times New Roman" w:hAnsi="Arial" w:cs="Arial"/>
          <w:shd w:val="clear" w:color="FFFFFF" w:fill="FFFFFF"/>
          <w:lang w:eastAsia="nl-NL"/>
        </w:rPr>
        <w:t>Samen met de omschrijving van de hulpvraag kunnen we daarmee de aanmelding verder in gang te zetten.</w:t>
      </w:r>
    </w:p>
    <w:p w14:paraId="7B84ACB2" w14:textId="77777777" w:rsidR="005E4E77" w:rsidRDefault="005E4E77">
      <w:pPr>
        <w:spacing w:after="0" w:line="240" w:lineRule="auto"/>
        <w:rPr>
          <w:rFonts w:ascii="Arial" w:eastAsia="Times New Roman" w:hAnsi="Arial" w:cs="Arial"/>
          <w:shd w:val="clear" w:color="FFFFFF" w:fill="FFFFFF"/>
          <w:lang w:eastAsia="nl-NL"/>
        </w:rPr>
      </w:pPr>
    </w:p>
    <w:p w14:paraId="08F3FF81" w14:textId="15410A37" w:rsidR="00221454" w:rsidRPr="00221454" w:rsidRDefault="00000000" w:rsidP="00221454">
      <w:pPr>
        <w:spacing w:after="0" w:line="240" w:lineRule="auto"/>
        <w:jc w:val="center"/>
        <w:rPr>
          <w:rFonts w:ascii="Arial" w:eastAsia="Times New Roman" w:hAnsi="Arial" w:cs="Arial"/>
          <w:b/>
          <w:u w:val="single"/>
          <w:shd w:val="clear" w:color="FFFFFF" w:fill="FFFFFF"/>
          <w:lang w:eastAsia="nl-NL"/>
        </w:rPr>
      </w:pPr>
      <w:r>
        <w:rPr>
          <w:rFonts w:ascii="Arial" w:eastAsia="Times New Roman" w:hAnsi="Arial" w:cs="Arial"/>
          <w:b/>
          <w:shd w:val="clear" w:color="FFFFFF" w:fill="FFFFFF"/>
          <w:lang w:eastAsia="nl-NL"/>
        </w:rPr>
        <w:t xml:space="preserve">Aanmelden voor behandeling </w:t>
      </w:r>
      <w:r>
        <w:rPr>
          <w:rFonts w:ascii="Arial" w:eastAsia="Times New Roman" w:hAnsi="Arial" w:cs="Arial"/>
          <w:b/>
          <w:u w:val="single"/>
          <w:shd w:val="clear" w:color="FFFFFF" w:fill="FFFFFF"/>
          <w:lang w:eastAsia="nl-NL"/>
        </w:rPr>
        <w:t>eigen bekostiging</w:t>
      </w:r>
    </w:p>
    <w:p w14:paraId="1E15C0AC" w14:textId="7B9570D7" w:rsidR="005E4E77" w:rsidRDefault="00000000">
      <w:pPr>
        <w:spacing w:after="0" w:line="240" w:lineRule="auto"/>
        <w:rPr>
          <w:rFonts w:ascii="Arial" w:eastAsia="Times New Roman" w:hAnsi="Arial" w:cs="Arial"/>
          <w:shd w:val="clear" w:color="FFFFFF" w:fill="FFFFFF"/>
          <w:lang w:eastAsia="nl-NL"/>
        </w:rPr>
      </w:pPr>
      <w:r>
        <w:rPr>
          <w:rFonts w:ascii="Arial" w:eastAsia="Times New Roman" w:hAnsi="Arial" w:cs="Arial"/>
          <w:shd w:val="clear" w:color="FFFFFF" w:fill="FFFFFF"/>
          <w:lang w:eastAsia="nl-NL"/>
        </w:rPr>
        <w:t xml:space="preserve">Bij het aanmelden van je kind bij ons Centrum verzamelen we de volgende documenten in een elektronisch dossier en op een </w:t>
      </w:r>
      <w:r w:rsidRPr="00EF1278">
        <w:rPr>
          <w:rFonts w:ascii="Arial" w:eastAsia="Times New Roman" w:hAnsi="Arial" w:cs="Arial"/>
          <w:shd w:val="clear" w:color="FFFFFF" w:fill="FFFFFF"/>
          <w:lang w:eastAsia="nl-NL"/>
        </w:rPr>
        <w:t>beveiligde server (</w:t>
      </w:r>
      <w:r w:rsidR="00EF1278">
        <w:rPr>
          <w:rFonts w:ascii="Arial" w:eastAsia="Times New Roman" w:hAnsi="Arial" w:cs="Arial"/>
          <w:shd w:val="clear" w:color="FFFFFF" w:fill="FFFFFF"/>
          <w:lang w:eastAsia="nl-NL"/>
        </w:rPr>
        <w:t>ZorgAdmin Patiënten portaal):</w:t>
      </w:r>
    </w:p>
    <w:p w14:paraId="32E81825" w14:textId="0EB7E2AA" w:rsidR="005E4E77" w:rsidRPr="007842B7" w:rsidRDefault="00142B4B" w:rsidP="007842B7">
      <w:pPr>
        <w:pStyle w:val="HoofdtekstA"/>
        <w:numPr>
          <w:ilvl w:val="0"/>
          <w:numId w:val="7"/>
        </w:numPr>
        <w:rPr>
          <w:rFonts w:ascii="Arial" w:hAnsi="Arial" w:cs="Arial"/>
          <w:color w:val="auto"/>
        </w:rPr>
      </w:pPr>
      <w:r>
        <w:rPr>
          <w:rFonts w:ascii="Arial" w:hAnsi="Arial" w:cs="Arial"/>
          <w:color w:val="auto"/>
        </w:rPr>
        <w:t>Persoonsgegevens</w:t>
      </w:r>
    </w:p>
    <w:p w14:paraId="0CF30FCC" w14:textId="77777777" w:rsidR="005E4E77" w:rsidRDefault="00000000">
      <w:pPr>
        <w:pStyle w:val="HoofdtekstA"/>
        <w:numPr>
          <w:ilvl w:val="0"/>
          <w:numId w:val="7"/>
        </w:numPr>
        <w:rPr>
          <w:rFonts w:ascii="Arial" w:hAnsi="Arial" w:cs="Arial"/>
          <w:color w:val="auto"/>
        </w:rPr>
      </w:pPr>
      <w:r>
        <w:rPr>
          <w:rFonts w:ascii="Arial" w:hAnsi="Arial" w:cs="Arial"/>
          <w:color w:val="auto"/>
        </w:rPr>
        <w:t>CVKT Oudervragenlijst</w:t>
      </w:r>
    </w:p>
    <w:p w14:paraId="348A3E16" w14:textId="4E0D2BC0" w:rsidR="005E4E77" w:rsidRPr="007842B7" w:rsidRDefault="00000000" w:rsidP="007842B7">
      <w:pPr>
        <w:pStyle w:val="HoofdtekstA"/>
        <w:numPr>
          <w:ilvl w:val="0"/>
          <w:numId w:val="14"/>
        </w:numPr>
        <w:rPr>
          <w:rFonts w:ascii="Arial" w:hAnsi="Arial" w:cs="Arial"/>
          <w:color w:val="auto"/>
        </w:rPr>
      </w:pPr>
      <w:r>
        <w:rPr>
          <w:rFonts w:ascii="Arial" w:hAnsi="Arial" w:cs="Arial"/>
          <w:color w:val="auto"/>
        </w:rPr>
        <w:t>Persoonsgegevens, voorgeschiedenis, ontwikkelingsfasen en reden van aanmelden/hulpvraag</w:t>
      </w:r>
    </w:p>
    <w:p w14:paraId="367CA982" w14:textId="7DE25D2C" w:rsidR="005E4E77" w:rsidRPr="00142B4B" w:rsidRDefault="00000000">
      <w:pPr>
        <w:pStyle w:val="HoofdtekstA"/>
        <w:numPr>
          <w:ilvl w:val="0"/>
          <w:numId w:val="7"/>
        </w:numPr>
        <w:rPr>
          <w:rFonts w:ascii="Arial" w:hAnsi="Arial" w:cs="Arial"/>
          <w:color w:val="auto"/>
        </w:rPr>
      </w:pPr>
      <w:r w:rsidRPr="00142B4B">
        <w:rPr>
          <w:rFonts w:ascii="Arial" w:hAnsi="Arial" w:cs="Arial"/>
          <w:color w:val="auto"/>
        </w:rPr>
        <w:t>Leerkrachtvragenlijst (</w:t>
      </w:r>
      <w:r w:rsidR="00142B4B" w:rsidRPr="00142B4B">
        <w:rPr>
          <w:rFonts w:ascii="Arial" w:hAnsi="Arial" w:cs="Arial"/>
          <w:color w:val="auto"/>
        </w:rPr>
        <w:t>indien van toepassing)</w:t>
      </w:r>
    </w:p>
    <w:p w14:paraId="322EDFDF" w14:textId="181704B2" w:rsidR="00142B4B" w:rsidRPr="007842B7" w:rsidRDefault="00000000" w:rsidP="007842B7">
      <w:pPr>
        <w:pStyle w:val="HoofdtekstA"/>
        <w:numPr>
          <w:ilvl w:val="0"/>
          <w:numId w:val="15"/>
        </w:numPr>
        <w:rPr>
          <w:rFonts w:ascii="Arial" w:hAnsi="Arial" w:cs="Arial"/>
          <w:color w:val="auto"/>
        </w:rPr>
      </w:pPr>
      <w:r>
        <w:rPr>
          <w:rFonts w:ascii="Arial" w:hAnsi="Arial" w:cs="Arial"/>
          <w:color w:val="auto"/>
        </w:rPr>
        <w:t>Gegevens van de leerkracht over je kind.</w:t>
      </w:r>
    </w:p>
    <w:p w14:paraId="2AF7E581" w14:textId="77777777" w:rsidR="005E4E77" w:rsidRDefault="00000000">
      <w:pPr>
        <w:pStyle w:val="HoofdtekstA"/>
        <w:numPr>
          <w:ilvl w:val="0"/>
          <w:numId w:val="7"/>
        </w:numPr>
        <w:rPr>
          <w:rFonts w:ascii="Arial" w:hAnsi="Arial" w:cs="Arial"/>
          <w:color w:val="auto"/>
        </w:rPr>
      </w:pPr>
      <w:r>
        <w:rPr>
          <w:rFonts w:ascii="Arial" w:hAnsi="Arial" w:cs="Arial"/>
          <w:color w:val="auto"/>
        </w:rPr>
        <w:t xml:space="preserve">Behandelovereenkomst </w:t>
      </w:r>
    </w:p>
    <w:p w14:paraId="032C487B" w14:textId="77777777" w:rsidR="005E4E77" w:rsidRDefault="00000000">
      <w:pPr>
        <w:pStyle w:val="HoofdtekstA"/>
        <w:numPr>
          <w:ilvl w:val="1"/>
          <w:numId w:val="8"/>
        </w:numPr>
        <w:rPr>
          <w:rFonts w:ascii="Arial" w:hAnsi="Arial" w:cs="Arial"/>
          <w:color w:val="auto"/>
        </w:rPr>
      </w:pPr>
      <w:r>
        <w:rPr>
          <w:rFonts w:ascii="Arial" w:hAnsi="Arial" w:cs="Arial"/>
          <w:color w:val="auto"/>
        </w:rPr>
        <w:t>Toestemming voor het starten van de behandeling</w:t>
      </w:r>
    </w:p>
    <w:p w14:paraId="54E53627" w14:textId="22198E18" w:rsidR="005E4E77" w:rsidRDefault="00000000">
      <w:pPr>
        <w:pStyle w:val="HoofdtekstA"/>
        <w:numPr>
          <w:ilvl w:val="0"/>
          <w:numId w:val="7"/>
        </w:numPr>
        <w:rPr>
          <w:rFonts w:ascii="Arial" w:hAnsi="Arial" w:cs="Arial"/>
          <w:color w:val="auto"/>
        </w:rPr>
      </w:pPr>
      <w:r>
        <w:rPr>
          <w:rFonts w:ascii="Arial" w:hAnsi="Arial" w:cs="Arial"/>
          <w:color w:val="auto"/>
        </w:rPr>
        <w:t>Afronding-evaluatie verslag</w:t>
      </w:r>
      <w:r w:rsidR="00142B4B">
        <w:rPr>
          <w:rFonts w:ascii="Arial" w:hAnsi="Arial" w:cs="Arial"/>
          <w:color w:val="auto"/>
        </w:rPr>
        <w:t xml:space="preserve"> (op verzoek)</w:t>
      </w:r>
    </w:p>
    <w:p w14:paraId="63C2B242" w14:textId="77777777" w:rsidR="005E4E77" w:rsidRDefault="00000000">
      <w:pPr>
        <w:pStyle w:val="HoofdtekstA"/>
        <w:numPr>
          <w:ilvl w:val="0"/>
          <w:numId w:val="7"/>
        </w:numPr>
        <w:rPr>
          <w:rFonts w:ascii="Arial" w:hAnsi="Arial" w:cs="Arial"/>
          <w:color w:val="auto"/>
        </w:rPr>
      </w:pPr>
      <w:r>
        <w:rPr>
          <w:rFonts w:ascii="Arial" w:hAnsi="Arial" w:cs="Arial"/>
          <w:color w:val="auto"/>
        </w:rPr>
        <w:t>Relevante documenten die jullie aanleveren, omdat dit van belang kan zijn voor de behandeling.</w:t>
      </w:r>
    </w:p>
    <w:p w14:paraId="3F3D88A2" w14:textId="77777777" w:rsidR="005E4E77" w:rsidRDefault="005E4E77">
      <w:pPr>
        <w:pStyle w:val="Geenafstand"/>
        <w:rPr>
          <w:rFonts w:ascii="Arial" w:hAnsi="Arial" w:cs="Arial"/>
        </w:rPr>
      </w:pPr>
    </w:p>
    <w:p w14:paraId="36AF95F4" w14:textId="0338B129" w:rsidR="005E4E77" w:rsidRDefault="00000000">
      <w:pPr>
        <w:spacing w:after="0" w:line="240" w:lineRule="auto"/>
        <w:jc w:val="center"/>
        <w:rPr>
          <w:rFonts w:ascii="Arial" w:eastAsia="Times New Roman" w:hAnsi="Arial" w:cs="Arial"/>
          <w:b/>
          <w:shd w:val="clear" w:color="FFFFFF" w:fill="FFFFFF"/>
          <w:lang w:eastAsia="nl-NL"/>
        </w:rPr>
      </w:pPr>
      <w:r>
        <w:rPr>
          <w:rFonts w:ascii="Arial" w:eastAsia="Times New Roman" w:hAnsi="Arial" w:cs="Arial"/>
          <w:b/>
          <w:shd w:val="clear" w:color="FFFFFF" w:fill="FFFFFF"/>
          <w:lang w:eastAsia="nl-NL"/>
        </w:rPr>
        <w:lastRenderedPageBreak/>
        <w:t>Aanmelden voor behandeling – Jeugdwet (via</w:t>
      </w:r>
      <w:r w:rsidR="00142B4B">
        <w:rPr>
          <w:rFonts w:ascii="Arial" w:eastAsia="Times New Roman" w:hAnsi="Arial" w:cs="Arial"/>
          <w:b/>
          <w:shd w:val="clear" w:color="FFFFFF" w:fill="FFFFFF"/>
          <w:lang w:eastAsia="nl-NL"/>
        </w:rPr>
        <w:t xml:space="preserve"> </w:t>
      </w:r>
      <w:r w:rsidR="00391DD8">
        <w:rPr>
          <w:rFonts w:ascii="Arial" w:eastAsia="Times New Roman" w:hAnsi="Arial" w:cs="Arial"/>
          <w:b/>
          <w:shd w:val="clear" w:color="FFFFFF" w:fill="FFFFFF"/>
          <w:lang w:eastAsia="nl-NL"/>
        </w:rPr>
        <w:t>Centrum het Antwoord</w:t>
      </w:r>
      <w:r>
        <w:rPr>
          <w:rFonts w:ascii="Arial" w:eastAsia="Times New Roman" w:hAnsi="Arial" w:cs="Arial"/>
          <w:b/>
          <w:shd w:val="clear" w:color="FFFFFF" w:fill="FFFFFF"/>
          <w:lang w:eastAsia="nl-NL"/>
        </w:rPr>
        <w:t>)</w:t>
      </w:r>
    </w:p>
    <w:p w14:paraId="779E4182" w14:textId="77777777" w:rsidR="00221454" w:rsidRDefault="00221454">
      <w:pPr>
        <w:spacing w:after="0" w:line="240" w:lineRule="auto"/>
        <w:jc w:val="center"/>
        <w:rPr>
          <w:rFonts w:ascii="Arial" w:eastAsia="Times New Roman" w:hAnsi="Arial" w:cs="Arial"/>
          <w:b/>
          <w:shd w:val="clear" w:color="FFFFFF" w:fill="FFFFFF"/>
          <w:lang w:eastAsia="nl-NL"/>
        </w:rPr>
      </w:pPr>
    </w:p>
    <w:p w14:paraId="526C79EF" w14:textId="30F121C6" w:rsidR="00EF1278" w:rsidRDefault="00000000" w:rsidP="00EF1278">
      <w:pPr>
        <w:spacing w:after="0" w:line="240" w:lineRule="auto"/>
        <w:rPr>
          <w:rFonts w:ascii="Arial" w:eastAsia="Times New Roman" w:hAnsi="Arial" w:cs="Arial"/>
          <w:shd w:val="clear" w:color="FFFFFF" w:fill="FFFFFF"/>
          <w:lang w:eastAsia="nl-NL"/>
        </w:rPr>
      </w:pPr>
      <w:r>
        <w:rPr>
          <w:rFonts w:ascii="Arial" w:eastAsia="Times New Roman" w:hAnsi="Arial" w:cs="Arial"/>
          <w:shd w:val="clear" w:color="FFFFFF" w:fill="FFFFFF"/>
          <w:lang w:eastAsia="nl-NL"/>
        </w:rPr>
        <w:t xml:space="preserve">Bij het aanmelden van je kind bij ons Centrum verzamelen we de volgende documenten in een elektronisch dossier en op </w:t>
      </w:r>
      <w:r w:rsidR="00EF1278">
        <w:rPr>
          <w:rFonts w:ascii="Arial" w:eastAsia="Times New Roman" w:hAnsi="Arial" w:cs="Arial"/>
          <w:shd w:val="clear" w:color="FFFFFF" w:fill="FFFFFF"/>
          <w:lang w:eastAsia="nl-NL"/>
        </w:rPr>
        <w:t xml:space="preserve">een </w:t>
      </w:r>
      <w:r w:rsidR="00EF1278" w:rsidRPr="00EF1278">
        <w:rPr>
          <w:rFonts w:ascii="Arial" w:eastAsia="Times New Roman" w:hAnsi="Arial" w:cs="Arial"/>
          <w:shd w:val="clear" w:color="FFFFFF" w:fill="FFFFFF"/>
          <w:lang w:eastAsia="nl-NL"/>
        </w:rPr>
        <w:t>beveiligde server (</w:t>
      </w:r>
      <w:r w:rsidR="00EF1278">
        <w:rPr>
          <w:rFonts w:ascii="Arial" w:eastAsia="Times New Roman" w:hAnsi="Arial" w:cs="Arial"/>
          <w:shd w:val="clear" w:color="FFFFFF" w:fill="FFFFFF"/>
          <w:lang w:eastAsia="nl-NL"/>
        </w:rPr>
        <w:t>het ZorgAdmin Patiënten portaal):</w:t>
      </w:r>
    </w:p>
    <w:p w14:paraId="09188916" w14:textId="268EB8EA" w:rsidR="005E4E77" w:rsidRDefault="005E4E77">
      <w:pPr>
        <w:spacing w:after="0" w:line="240" w:lineRule="auto"/>
        <w:rPr>
          <w:rFonts w:ascii="Arial" w:eastAsia="Times New Roman" w:hAnsi="Arial" w:cs="Arial"/>
          <w:shd w:val="clear" w:color="FFFFFF" w:fill="FFFFFF"/>
          <w:lang w:eastAsia="nl-NL"/>
        </w:rPr>
      </w:pPr>
    </w:p>
    <w:p w14:paraId="51C3B0F5" w14:textId="6F6051A3" w:rsidR="00142B4B" w:rsidRDefault="00142B4B" w:rsidP="007842B7">
      <w:pPr>
        <w:pStyle w:val="HoofdtekstA"/>
        <w:numPr>
          <w:ilvl w:val="0"/>
          <w:numId w:val="19"/>
        </w:numPr>
        <w:rPr>
          <w:rFonts w:ascii="Arial" w:hAnsi="Arial" w:cs="Arial"/>
          <w:color w:val="auto"/>
        </w:rPr>
      </w:pPr>
      <w:r>
        <w:rPr>
          <w:rFonts w:ascii="Arial" w:hAnsi="Arial" w:cs="Arial"/>
          <w:color w:val="auto"/>
        </w:rPr>
        <w:t>Persoonsgegevens</w:t>
      </w:r>
    </w:p>
    <w:p w14:paraId="18DB9DC8" w14:textId="77777777" w:rsidR="005E4E77" w:rsidRPr="007842B7" w:rsidRDefault="00000000" w:rsidP="007842B7">
      <w:pPr>
        <w:pStyle w:val="HoofdtekstA"/>
        <w:numPr>
          <w:ilvl w:val="0"/>
          <w:numId w:val="19"/>
        </w:numPr>
        <w:rPr>
          <w:rFonts w:ascii="Arial" w:hAnsi="Arial" w:cs="Arial"/>
          <w:color w:val="auto"/>
        </w:rPr>
      </w:pPr>
      <w:r w:rsidRPr="007842B7">
        <w:rPr>
          <w:rFonts w:ascii="Arial" w:hAnsi="Arial" w:cs="Arial"/>
          <w:color w:val="auto"/>
        </w:rPr>
        <w:t>Verwijsbrief</w:t>
      </w:r>
    </w:p>
    <w:p w14:paraId="3C40C22C" w14:textId="77777777" w:rsidR="005E4E77" w:rsidRDefault="00000000" w:rsidP="007842B7">
      <w:pPr>
        <w:pStyle w:val="HoofdtekstA"/>
        <w:numPr>
          <w:ilvl w:val="1"/>
          <w:numId w:val="20"/>
        </w:numPr>
        <w:rPr>
          <w:rFonts w:ascii="Arial" w:hAnsi="Arial" w:cs="Arial"/>
          <w:color w:val="auto"/>
        </w:rPr>
      </w:pPr>
      <w:r>
        <w:rPr>
          <w:rFonts w:ascii="Arial" w:hAnsi="Arial" w:cs="Arial"/>
          <w:color w:val="auto"/>
        </w:rPr>
        <w:t>Verwijsbrief van de huisarts of andere verwijzer</w:t>
      </w:r>
    </w:p>
    <w:p w14:paraId="2C96D78C" w14:textId="6CDABBFB" w:rsidR="005E4E77" w:rsidRDefault="00000000" w:rsidP="007842B7">
      <w:pPr>
        <w:pStyle w:val="HoofdtekstA"/>
        <w:numPr>
          <w:ilvl w:val="0"/>
          <w:numId w:val="19"/>
        </w:numPr>
        <w:rPr>
          <w:rFonts w:ascii="Arial" w:hAnsi="Arial" w:cs="Arial"/>
          <w:color w:val="auto"/>
        </w:rPr>
      </w:pPr>
      <w:r>
        <w:rPr>
          <w:rFonts w:ascii="Arial" w:hAnsi="Arial" w:cs="Arial"/>
          <w:color w:val="auto"/>
        </w:rPr>
        <w:t xml:space="preserve">Intakeformulier </w:t>
      </w:r>
      <w:r w:rsidR="00391DD8">
        <w:rPr>
          <w:rFonts w:ascii="Arial" w:hAnsi="Arial" w:cs="Arial"/>
          <w:color w:val="auto"/>
        </w:rPr>
        <w:t>Centrum het Antwoord</w:t>
      </w:r>
    </w:p>
    <w:p w14:paraId="31D7D88C" w14:textId="77777777" w:rsidR="005E4E77" w:rsidRDefault="00000000" w:rsidP="007842B7">
      <w:pPr>
        <w:pStyle w:val="HoofdtekstA"/>
        <w:numPr>
          <w:ilvl w:val="1"/>
          <w:numId w:val="21"/>
        </w:numPr>
        <w:rPr>
          <w:rFonts w:ascii="Arial" w:hAnsi="Arial" w:cs="Arial"/>
          <w:color w:val="auto"/>
        </w:rPr>
      </w:pPr>
      <w:r>
        <w:rPr>
          <w:rFonts w:ascii="Arial" w:hAnsi="Arial" w:cs="Arial"/>
          <w:color w:val="auto"/>
        </w:rPr>
        <w:t>Persoonsgegevens, voorgeschiedenis, ontwikkelingsfasen en reden van aanmelden/hulpvraag</w:t>
      </w:r>
    </w:p>
    <w:p w14:paraId="1EE61734" w14:textId="33372255" w:rsidR="005E4E77" w:rsidRDefault="00000000" w:rsidP="007842B7">
      <w:pPr>
        <w:pStyle w:val="HoofdtekstA"/>
        <w:numPr>
          <w:ilvl w:val="0"/>
          <w:numId w:val="19"/>
        </w:numPr>
        <w:rPr>
          <w:rFonts w:ascii="Arial" w:hAnsi="Arial" w:cs="Arial"/>
          <w:color w:val="auto"/>
        </w:rPr>
      </w:pPr>
      <w:r>
        <w:rPr>
          <w:rFonts w:ascii="Arial" w:hAnsi="Arial" w:cs="Arial"/>
          <w:color w:val="auto"/>
        </w:rPr>
        <w:t xml:space="preserve">Leerkrachtvragenlijst </w:t>
      </w:r>
      <w:r w:rsidRPr="007842B7">
        <w:rPr>
          <w:rFonts w:ascii="Arial" w:hAnsi="Arial" w:cs="Arial"/>
          <w:color w:val="auto"/>
        </w:rPr>
        <w:t>(</w:t>
      </w:r>
      <w:r w:rsidR="00142B4B" w:rsidRPr="007842B7">
        <w:rPr>
          <w:rFonts w:ascii="Arial" w:hAnsi="Arial" w:cs="Arial"/>
          <w:color w:val="auto"/>
        </w:rPr>
        <w:t>indien</w:t>
      </w:r>
      <w:r w:rsidR="00142B4B">
        <w:rPr>
          <w:rFonts w:ascii="Arial" w:hAnsi="Arial" w:cs="Arial"/>
          <w:color w:val="auto"/>
        </w:rPr>
        <w:t xml:space="preserve"> nodig)</w:t>
      </w:r>
    </w:p>
    <w:p w14:paraId="7C14F370" w14:textId="5D28C85C" w:rsidR="005E4E77" w:rsidRDefault="00000000" w:rsidP="007842B7">
      <w:pPr>
        <w:pStyle w:val="HoofdtekstA"/>
        <w:numPr>
          <w:ilvl w:val="1"/>
          <w:numId w:val="22"/>
        </w:numPr>
        <w:rPr>
          <w:rFonts w:ascii="Arial" w:hAnsi="Arial" w:cs="Arial"/>
          <w:color w:val="auto"/>
        </w:rPr>
      </w:pPr>
      <w:r>
        <w:rPr>
          <w:rFonts w:ascii="Arial" w:hAnsi="Arial" w:cs="Arial"/>
          <w:color w:val="auto"/>
        </w:rPr>
        <w:t>Gegevens van de leerkracht over je kind.</w:t>
      </w:r>
    </w:p>
    <w:p w14:paraId="4ACC0FD1" w14:textId="77777777" w:rsidR="005E4E77" w:rsidRDefault="00000000" w:rsidP="007842B7">
      <w:pPr>
        <w:pStyle w:val="HoofdtekstA"/>
        <w:numPr>
          <w:ilvl w:val="0"/>
          <w:numId w:val="19"/>
        </w:numPr>
        <w:rPr>
          <w:rFonts w:ascii="Arial" w:hAnsi="Arial" w:cs="Arial"/>
          <w:color w:val="auto"/>
        </w:rPr>
      </w:pPr>
      <w:r>
        <w:rPr>
          <w:rFonts w:ascii="Arial" w:hAnsi="Arial" w:cs="Arial"/>
          <w:color w:val="auto"/>
        </w:rPr>
        <w:t>Perspectiefplan</w:t>
      </w:r>
    </w:p>
    <w:p w14:paraId="11878FC8" w14:textId="067FA69C" w:rsidR="005E4E77" w:rsidRDefault="00000000" w:rsidP="007842B7">
      <w:pPr>
        <w:pStyle w:val="HoofdtekstA"/>
        <w:numPr>
          <w:ilvl w:val="1"/>
          <w:numId w:val="23"/>
        </w:numPr>
        <w:rPr>
          <w:rFonts w:ascii="Arial" w:hAnsi="Arial" w:cs="Arial"/>
          <w:color w:val="auto"/>
        </w:rPr>
      </w:pPr>
      <w:r>
        <w:rPr>
          <w:rFonts w:ascii="Arial" w:hAnsi="Arial" w:cs="Arial"/>
          <w:color w:val="auto"/>
        </w:rPr>
        <w:t xml:space="preserve">Het perspectiefplan wordt verstuurd naar </w:t>
      </w:r>
      <w:r w:rsidR="00391DD8">
        <w:rPr>
          <w:rFonts w:ascii="Arial" w:hAnsi="Arial" w:cs="Arial"/>
          <w:color w:val="auto"/>
        </w:rPr>
        <w:t>Centrum het Antwoord</w:t>
      </w:r>
      <w:r w:rsidR="00391DD8">
        <w:rPr>
          <w:rFonts w:ascii="Arial" w:hAnsi="Arial" w:cs="Arial"/>
          <w:color w:val="auto"/>
        </w:rPr>
        <w:t xml:space="preserve"> </w:t>
      </w:r>
      <w:r>
        <w:rPr>
          <w:rFonts w:ascii="Arial" w:hAnsi="Arial" w:cs="Arial"/>
          <w:color w:val="auto"/>
        </w:rPr>
        <w:t>en zij sturen het door naar de betrokken gemeente om de beschikking te krijgen voor de financiering.</w:t>
      </w:r>
    </w:p>
    <w:p w14:paraId="18A3B0BE" w14:textId="77777777" w:rsidR="005E4E77" w:rsidRDefault="00000000" w:rsidP="007842B7">
      <w:pPr>
        <w:pStyle w:val="HoofdtekstA"/>
        <w:numPr>
          <w:ilvl w:val="0"/>
          <w:numId w:val="19"/>
        </w:numPr>
        <w:rPr>
          <w:rFonts w:ascii="Arial" w:hAnsi="Arial" w:cs="Arial"/>
          <w:color w:val="auto"/>
        </w:rPr>
      </w:pPr>
      <w:r>
        <w:rPr>
          <w:rFonts w:ascii="Arial" w:hAnsi="Arial" w:cs="Arial"/>
          <w:color w:val="auto"/>
        </w:rPr>
        <w:t>Afronding-evaluatie verslag</w:t>
      </w:r>
    </w:p>
    <w:p w14:paraId="5AC02EA1" w14:textId="43415407" w:rsidR="005E4E77" w:rsidRDefault="00000000" w:rsidP="007842B7">
      <w:pPr>
        <w:pStyle w:val="HoofdtekstA"/>
        <w:numPr>
          <w:ilvl w:val="1"/>
          <w:numId w:val="24"/>
        </w:numPr>
        <w:rPr>
          <w:rFonts w:ascii="Arial" w:hAnsi="Arial" w:cs="Arial"/>
          <w:color w:val="auto"/>
        </w:rPr>
      </w:pPr>
      <w:r>
        <w:rPr>
          <w:rFonts w:ascii="Arial" w:hAnsi="Arial" w:cs="Arial"/>
          <w:color w:val="auto"/>
        </w:rPr>
        <w:t>Het verslag wordt naar de gezaghebbende ouder(s) verzonden</w:t>
      </w:r>
      <w:r w:rsidR="00142B4B">
        <w:rPr>
          <w:rFonts w:ascii="Arial" w:hAnsi="Arial" w:cs="Arial"/>
          <w:color w:val="auto"/>
        </w:rPr>
        <w:t>.</w:t>
      </w:r>
    </w:p>
    <w:p w14:paraId="19C9CCE1" w14:textId="06DB5BBA" w:rsidR="005E4E77" w:rsidRDefault="00000000" w:rsidP="007842B7">
      <w:pPr>
        <w:pStyle w:val="HoofdtekstA"/>
        <w:numPr>
          <w:ilvl w:val="1"/>
          <w:numId w:val="24"/>
        </w:numPr>
        <w:rPr>
          <w:rFonts w:ascii="Arial" w:hAnsi="Arial" w:cs="Arial"/>
          <w:color w:val="auto"/>
        </w:rPr>
      </w:pPr>
      <w:r>
        <w:rPr>
          <w:rFonts w:ascii="Arial" w:hAnsi="Arial" w:cs="Arial"/>
          <w:color w:val="auto"/>
        </w:rPr>
        <w:t xml:space="preserve">Het verslag wordt </w:t>
      </w:r>
      <w:r w:rsidR="00142B4B">
        <w:rPr>
          <w:rFonts w:ascii="Arial" w:hAnsi="Arial" w:cs="Arial"/>
          <w:color w:val="auto"/>
        </w:rPr>
        <w:t xml:space="preserve">daarna </w:t>
      </w:r>
      <w:r>
        <w:rPr>
          <w:rFonts w:ascii="Arial" w:hAnsi="Arial" w:cs="Arial"/>
          <w:color w:val="auto"/>
        </w:rPr>
        <w:t>verzonden naar de verwijzer</w:t>
      </w:r>
      <w:r w:rsidR="00142B4B">
        <w:rPr>
          <w:rFonts w:ascii="Arial" w:hAnsi="Arial" w:cs="Arial"/>
          <w:color w:val="auto"/>
        </w:rPr>
        <w:t xml:space="preserve"> en </w:t>
      </w:r>
      <w:r w:rsidR="00391DD8">
        <w:rPr>
          <w:rFonts w:ascii="Arial" w:hAnsi="Arial" w:cs="Arial"/>
          <w:color w:val="auto"/>
        </w:rPr>
        <w:t>Centrum het Antwoord</w:t>
      </w:r>
      <w:r w:rsidR="007842B7">
        <w:rPr>
          <w:rFonts w:ascii="Arial" w:hAnsi="Arial" w:cs="Arial"/>
          <w:color w:val="auto"/>
        </w:rPr>
        <w:t>.</w:t>
      </w:r>
    </w:p>
    <w:p w14:paraId="4DD59B2B" w14:textId="77777777" w:rsidR="005E4E77" w:rsidRDefault="00000000" w:rsidP="007842B7">
      <w:pPr>
        <w:pStyle w:val="HoofdtekstA"/>
        <w:numPr>
          <w:ilvl w:val="0"/>
          <w:numId w:val="19"/>
        </w:numPr>
        <w:rPr>
          <w:rFonts w:ascii="Arial" w:hAnsi="Arial" w:cs="Arial"/>
          <w:color w:val="auto"/>
        </w:rPr>
      </w:pPr>
      <w:r>
        <w:rPr>
          <w:rFonts w:ascii="Arial" w:hAnsi="Arial" w:cs="Arial"/>
          <w:color w:val="auto"/>
        </w:rPr>
        <w:t>Relevante documenten die jullie aanleveren, omdat dit van belang kan zijn voor de behandeling.</w:t>
      </w:r>
    </w:p>
    <w:p w14:paraId="16AEAAA6" w14:textId="77777777" w:rsidR="005E4E77" w:rsidRDefault="005E4E77">
      <w:pPr>
        <w:pStyle w:val="Geenafstand"/>
        <w:rPr>
          <w:rFonts w:ascii="Arial" w:hAnsi="Arial" w:cs="Arial"/>
        </w:rPr>
      </w:pPr>
    </w:p>
    <w:p w14:paraId="45D5569B" w14:textId="77777777" w:rsidR="005E4E77" w:rsidRDefault="00000000">
      <w:pPr>
        <w:pStyle w:val="Geenafstand"/>
        <w:jc w:val="center"/>
        <w:rPr>
          <w:rFonts w:ascii="Arial" w:hAnsi="Arial" w:cs="Arial"/>
          <w:b/>
        </w:rPr>
      </w:pPr>
      <w:r>
        <w:rPr>
          <w:rFonts w:ascii="Arial" w:hAnsi="Arial" w:cs="Arial"/>
          <w:b/>
        </w:rPr>
        <w:t>Communicatie</w:t>
      </w:r>
    </w:p>
    <w:p w14:paraId="36F84457" w14:textId="77777777" w:rsidR="00221454" w:rsidRDefault="00221454">
      <w:pPr>
        <w:pStyle w:val="Geenafstand"/>
        <w:jc w:val="center"/>
        <w:rPr>
          <w:rFonts w:ascii="Arial" w:hAnsi="Arial" w:cs="Arial"/>
          <w:b/>
        </w:rPr>
      </w:pPr>
    </w:p>
    <w:p w14:paraId="431DB3F9" w14:textId="7F44BD30" w:rsidR="00EF1278" w:rsidRDefault="00142B4B" w:rsidP="00EF1278">
      <w:pPr>
        <w:spacing w:after="0" w:line="240" w:lineRule="auto"/>
        <w:rPr>
          <w:rFonts w:ascii="Arial" w:eastAsia="Times New Roman" w:hAnsi="Arial" w:cs="Arial"/>
          <w:shd w:val="clear" w:color="FFFFFF" w:fill="FFFFFF"/>
          <w:lang w:eastAsia="nl-NL"/>
        </w:rPr>
      </w:pPr>
      <w:r>
        <w:rPr>
          <w:rFonts w:ascii="Arial" w:eastAsia="Times New Roman" w:hAnsi="Arial" w:cs="Arial"/>
          <w:shd w:val="clear" w:color="FFFFFF" w:fill="FFFFFF"/>
          <w:lang w:eastAsia="nl-NL"/>
        </w:rPr>
        <w:t xml:space="preserve">In </w:t>
      </w:r>
      <w:r w:rsidR="00A11946">
        <w:rPr>
          <w:rFonts w:ascii="Arial" w:eastAsia="Times New Roman" w:hAnsi="Arial" w:cs="Arial"/>
          <w:shd w:val="clear" w:color="FFFFFF" w:fill="FFFFFF"/>
          <w:lang w:eastAsia="nl-NL"/>
        </w:rPr>
        <w:t>principe</w:t>
      </w:r>
      <w:r>
        <w:rPr>
          <w:rFonts w:ascii="Arial" w:eastAsia="Times New Roman" w:hAnsi="Arial" w:cs="Arial"/>
          <w:shd w:val="clear" w:color="FFFFFF" w:fill="FFFFFF"/>
          <w:lang w:eastAsia="nl-NL"/>
        </w:rPr>
        <w:t xml:space="preserve"> mailen en appen we alleen over afspraken gedurende de behandeling. Het streven is om de inhoudelijke gegevens zoveel </w:t>
      </w:r>
      <w:r w:rsidRPr="00EF1278">
        <w:rPr>
          <w:rFonts w:ascii="Arial" w:eastAsia="Times New Roman" w:hAnsi="Arial" w:cs="Arial"/>
          <w:shd w:val="clear" w:color="FFFFFF" w:fill="FFFFFF"/>
          <w:lang w:eastAsia="nl-NL"/>
        </w:rPr>
        <w:t xml:space="preserve">mogelijk via </w:t>
      </w:r>
      <w:r w:rsidR="00EF1278">
        <w:rPr>
          <w:rFonts w:ascii="Arial" w:eastAsia="Times New Roman" w:hAnsi="Arial" w:cs="Arial"/>
          <w:shd w:val="clear" w:color="FFFFFF" w:fill="FFFFFF"/>
          <w:lang w:eastAsia="nl-NL"/>
        </w:rPr>
        <w:t>het ZorgAdmin Patiënten portaal</w:t>
      </w:r>
      <w:r w:rsidR="00391DD8">
        <w:rPr>
          <w:rFonts w:ascii="Arial" w:eastAsia="Times New Roman" w:hAnsi="Arial" w:cs="Arial"/>
          <w:shd w:val="clear" w:color="FFFFFF" w:fill="FFFFFF"/>
          <w:lang w:eastAsia="nl-NL"/>
        </w:rPr>
        <w:t xml:space="preserve"> te delen</w:t>
      </w:r>
      <w:r w:rsidR="00EF1278">
        <w:rPr>
          <w:rFonts w:ascii="Arial" w:eastAsia="Times New Roman" w:hAnsi="Arial" w:cs="Arial"/>
          <w:shd w:val="clear" w:color="FFFFFF" w:fill="FFFFFF"/>
          <w:lang w:eastAsia="nl-NL"/>
        </w:rPr>
        <w:t>:</w:t>
      </w:r>
    </w:p>
    <w:p w14:paraId="1EEC100A" w14:textId="77777777" w:rsidR="005E4E77" w:rsidRDefault="005E4E77">
      <w:pPr>
        <w:pStyle w:val="Geenafstand"/>
        <w:rPr>
          <w:rFonts w:ascii="Arial" w:eastAsia="Times New Roman" w:hAnsi="Arial" w:cs="Arial"/>
          <w:lang w:eastAsia="nl-NL"/>
        </w:rPr>
      </w:pPr>
    </w:p>
    <w:p w14:paraId="61301F21" w14:textId="614893C8" w:rsidR="005E4E77" w:rsidRDefault="00000000" w:rsidP="00EF1278">
      <w:pPr>
        <w:spacing w:after="0" w:line="240" w:lineRule="auto"/>
        <w:rPr>
          <w:rFonts w:ascii="Arial" w:eastAsia="Times New Roman" w:hAnsi="Arial" w:cs="Arial"/>
          <w:i/>
          <w:shd w:val="clear" w:color="FFFFFF" w:fill="FFFFFF"/>
          <w:lang w:eastAsia="nl-NL"/>
        </w:rPr>
      </w:pPr>
      <w:r>
        <w:rPr>
          <w:rFonts w:ascii="Arial" w:eastAsia="Times New Roman" w:hAnsi="Arial" w:cs="Arial"/>
          <w:i/>
          <w:shd w:val="clear" w:color="FFFFFF" w:fill="FFFFFF"/>
          <w:lang w:eastAsia="nl-NL"/>
        </w:rPr>
        <w:t xml:space="preserve">Communicatie per e-mail of berichten via de telefoon verloopt niet via een veilig communicatiemiddel. Ouders geven </w:t>
      </w:r>
      <w:r w:rsidRPr="00EF1278">
        <w:rPr>
          <w:rFonts w:ascii="Arial" w:eastAsia="Times New Roman" w:hAnsi="Arial" w:cs="Arial"/>
          <w:i/>
          <w:shd w:val="clear" w:color="FFFFFF" w:fill="FFFFFF"/>
          <w:lang w:eastAsia="nl-NL"/>
        </w:rPr>
        <w:t xml:space="preserve">hiervoor apart toestemming of kiezen voor een andere manier; zoals telefonisch overleg of om in </w:t>
      </w:r>
      <w:r w:rsidR="00391DD8" w:rsidRPr="00EF1278">
        <w:rPr>
          <w:rFonts w:ascii="Arial" w:eastAsia="Times New Roman" w:hAnsi="Arial" w:cs="Arial"/>
          <w:i/>
          <w:shd w:val="clear" w:color="FFFFFF" w:fill="FFFFFF"/>
          <w:lang w:eastAsia="nl-NL"/>
        </w:rPr>
        <w:t>het ZorgAdmin Patiënten portaal</w:t>
      </w:r>
      <w:r w:rsidR="00391DD8">
        <w:rPr>
          <w:rFonts w:ascii="Arial" w:eastAsia="Times New Roman" w:hAnsi="Arial" w:cs="Arial"/>
          <w:i/>
          <w:shd w:val="clear" w:color="FFFFFF" w:fill="FFFFFF"/>
          <w:lang w:eastAsia="nl-NL"/>
        </w:rPr>
        <w:t xml:space="preserve"> </w:t>
      </w:r>
      <w:r w:rsidRPr="00EF1278">
        <w:rPr>
          <w:rFonts w:ascii="Arial" w:eastAsia="Times New Roman" w:hAnsi="Arial" w:cs="Arial"/>
          <w:i/>
          <w:shd w:val="clear" w:color="FFFFFF" w:fill="FFFFFF"/>
          <w:lang w:eastAsia="nl-NL"/>
        </w:rPr>
        <w:t>een communicatieformulier aan te maken</w:t>
      </w:r>
      <w:r w:rsidR="00EF1278">
        <w:rPr>
          <w:rFonts w:ascii="Arial" w:eastAsia="Times New Roman" w:hAnsi="Arial" w:cs="Arial"/>
          <w:i/>
          <w:shd w:val="clear" w:color="FFFFFF" w:fill="FFFFFF"/>
          <w:lang w:eastAsia="nl-NL"/>
        </w:rPr>
        <w:t>.</w:t>
      </w:r>
    </w:p>
    <w:p w14:paraId="0E272A7B" w14:textId="77777777" w:rsidR="005E4E77" w:rsidRDefault="005E4E77">
      <w:pPr>
        <w:pStyle w:val="Geenafstand"/>
        <w:rPr>
          <w:rFonts w:ascii="Arial" w:eastAsia="Times New Roman" w:hAnsi="Arial" w:cs="Arial"/>
          <w:shd w:val="clear" w:color="FFFFFF" w:fill="FFFFFF"/>
          <w:lang w:eastAsia="nl-NL"/>
        </w:rPr>
      </w:pPr>
    </w:p>
    <w:p w14:paraId="368BE1B3" w14:textId="1C0B20B8" w:rsidR="00990D17" w:rsidRDefault="00000000">
      <w:pPr>
        <w:pStyle w:val="Geenafstand"/>
        <w:rPr>
          <w:rFonts w:ascii="Arial" w:eastAsia="Times New Roman" w:hAnsi="Arial" w:cs="Arial"/>
          <w:shd w:val="clear" w:color="FFFFFF" w:fill="FFFFFF"/>
          <w:lang w:eastAsia="nl-NL"/>
        </w:rPr>
      </w:pPr>
      <w:r>
        <w:rPr>
          <w:rFonts w:ascii="Arial" w:eastAsia="Times New Roman" w:hAnsi="Arial" w:cs="Arial"/>
          <w:shd w:val="clear" w:color="FFFFFF" w:fill="FFFFFF"/>
          <w:lang w:eastAsia="nl-NL"/>
        </w:rPr>
        <w:t>Voor het versturen van verwijsbrieven naar ons centrum kunnen artsen via een beveiligd mailsysteem naar ons mailen</w:t>
      </w:r>
      <w:r w:rsidR="00990D17">
        <w:rPr>
          <w:rFonts w:ascii="Arial" w:eastAsia="Times New Roman" w:hAnsi="Arial" w:cs="Arial"/>
          <w:shd w:val="clear" w:color="FFFFFF" w:fill="FFFFFF"/>
          <w:lang w:eastAsia="nl-NL"/>
        </w:rPr>
        <w:t xml:space="preserve">: </w:t>
      </w:r>
      <w:hyperlink r:id="rId10" w:history="1">
        <w:r w:rsidR="00990D17" w:rsidRPr="000F1F62">
          <w:rPr>
            <w:rStyle w:val="Hyperlink"/>
            <w:rFonts w:ascii="Arial" w:eastAsia="Times New Roman" w:hAnsi="Arial" w:cs="Arial"/>
            <w:shd w:val="clear" w:color="FFFFFF" w:fill="FFFFFF"/>
            <w:lang w:eastAsia="nl-NL"/>
          </w:rPr>
          <w:t>centrumvoorkindertherapie@zorgmail.nl</w:t>
        </w:r>
      </w:hyperlink>
    </w:p>
    <w:p w14:paraId="27D4FA78" w14:textId="77777777" w:rsidR="007842B7" w:rsidRPr="00EF1278" w:rsidRDefault="007842B7">
      <w:pPr>
        <w:pStyle w:val="Geenafstand"/>
        <w:rPr>
          <w:rFonts w:ascii="Arial" w:eastAsia="Times New Roman" w:hAnsi="Arial" w:cs="Arial"/>
          <w:shd w:val="clear" w:color="FFFFFF" w:fill="FFFFFF"/>
          <w:lang w:eastAsia="nl-NL"/>
        </w:rPr>
      </w:pPr>
    </w:p>
    <w:p w14:paraId="52537EAF" w14:textId="77777777" w:rsidR="00221454" w:rsidRDefault="00000000" w:rsidP="00221454">
      <w:pPr>
        <w:pStyle w:val="Normaalweb"/>
        <w:spacing w:before="0" w:beforeAutospacing="0" w:after="0" w:afterAutospacing="0"/>
        <w:rPr>
          <w:rFonts w:ascii="Arial" w:hAnsi="Arial" w:cs="Arial"/>
          <w:b/>
          <w:sz w:val="22"/>
          <w:szCs w:val="22"/>
          <w:lang w:val="nl-NL"/>
        </w:rPr>
      </w:pPr>
      <w:r>
        <w:rPr>
          <w:rFonts w:ascii="Arial" w:hAnsi="Arial" w:cs="Arial"/>
          <w:b/>
          <w:sz w:val="22"/>
          <w:szCs w:val="22"/>
          <w:lang w:val="nl-NL"/>
        </w:rPr>
        <w:t>Derden</w:t>
      </w:r>
    </w:p>
    <w:p w14:paraId="6A7F04D6" w14:textId="7F03DD73" w:rsidR="00221454" w:rsidRDefault="00000000" w:rsidP="00221454">
      <w:pPr>
        <w:pStyle w:val="Normaalweb"/>
        <w:spacing w:before="0" w:beforeAutospacing="0" w:after="0" w:afterAutospacing="0"/>
        <w:rPr>
          <w:rFonts w:ascii="Arial" w:hAnsi="Arial" w:cs="Arial"/>
          <w:sz w:val="22"/>
          <w:szCs w:val="22"/>
          <w:lang w:val="nl-NL"/>
        </w:rPr>
      </w:pPr>
      <w:r>
        <w:rPr>
          <w:rFonts w:ascii="Arial" w:hAnsi="Arial" w:cs="Arial"/>
          <w:b/>
          <w:sz w:val="22"/>
          <w:szCs w:val="22"/>
          <w:lang w:val="nl-NL"/>
        </w:rPr>
        <w:br/>
      </w:r>
      <w:r>
        <w:rPr>
          <w:rFonts w:ascii="Arial" w:hAnsi="Arial" w:cs="Arial"/>
          <w:sz w:val="22"/>
          <w:szCs w:val="22"/>
          <w:lang w:val="nl-NL"/>
        </w:rPr>
        <w:t xml:space="preserve">Persoonsgegevens worden niet met derden gedeeld. </w:t>
      </w:r>
    </w:p>
    <w:p w14:paraId="17E0CA9B" w14:textId="77777777" w:rsidR="00221454" w:rsidRPr="00221454" w:rsidRDefault="00221454" w:rsidP="00221454">
      <w:pPr>
        <w:pStyle w:val="Normaalweb"/>
        <w:spacing w:before="0" w:beforeAutospacing="0" w:after="0" w:afterAutospacing="0"/>
        <w:rPr>
          <w:rFonts w:ascii="Arial" w:hAnsi="Arial" w:cs="Arial"/>
          <w:sz w:val="22"/>
          <w:szCs w:val="22"/>
          <w:lang w:val="nl-NL"/>
        </w:rPr>
      </w:pPr>
    </w:p>
    <w:p w14:paraId="361EFB0D" w14:textId="77777777" w:rsidR="00EF1278" w:rsidRDefault="00000000">
      <w:pPr>
        <w:pStyle w:val="Geenafstand"/>
        <w:rPr>
          <w:rFonts w:ascii="Arial" w:eastAsia="Times New Roman" w:hAnsi="Arial" w:cs="Arial"/>
          <w:shd w:val="clear" w:color="FFFFFF" w:fill="FFFFFF"/>
          <w:lang w:eastAsia="nl-NL"/>
        </w:rPr>
      </w:pPr>
      <w:r>
        <w:rPr>
          <w:rFonts w:ascii="Arial" w:eastAsia="Times New Roman" w:hAnsi="Arial" w:cs="Arial"/>
          <w:shd w:val="clear" w:color="FFFFFF" w:fill="FFFFFF"/>
          <w:lang w:eastAsia="nl-NL"/>
        </w:rPr>
        <w:t xml:space="preserve">Wij gebruiken je telefoonnummer en e-mailadres alleen voor de communicatie over de behandeling en zullen dit niet inzetten voor andere doeleinden zonder jouw toestemming. </w:t>
      </w:r>
    </w:p>
    <w:p w14:paraId="13B3A737" w14:textId="3A9D0D96" w:rsidR="005E4E77" w:rsidRDefault="00000000">
      <w:pPr>
        <w:pStyle w:val="Geenafstand"/>
        <w:rPr>
          <w:rFonts w:ascii="Arial" w:eastAsia="Times New Roman" w:hAnsi="Arial" w:cs="Arial"/>
          <w:shd w:val="clear" w:color="FFFFFF" w:fill="FFFFFF"/>
          <w:lang w:eastAsia="nl-NL"/>
        </w:rPr>
      </w:pPr>
      <w:r>
        <w:rPr>
          <w:rFonts w:ascii="Arial" w:eastAsia="Times New Roman" w:hAnsi="Arial" w:cs="Arial"/>
          <w:shd w:val="clear" w:color="FFFFFF" w:fill="FFFFFF"/>
          <w:lang w:eastAsia="nl-NL"/>
        </w:rPr>
        <w:t>Wij geven je telefoonnummer en e-mailadres niet door aan andere instanties en gaan vertrouwelijk met jouw gegevens om.</w:t>
      </w:r>
    </w:p>
    <w:p w14:paraId="011B9D28" w14:textId="77777777" w:rsidR="00E715B4" w:rsidRDefault="00E715B4">
      <w:pPr>
        <w:pStyle w:val="Geenafstand"/>
        <w:rPr>
          <w:rFonts w:ascii="Arial" w:eastAsia="Times New Roman" w:hAnsi="Arial" w:cs="Arial"/>
          <w:shd w:val="clear" w:color="FFFFFF" w:fill="FFFFFF"/>
          <w:lang w:eastAsia="nl-NL"/>
        </w:rPr>
      </w:pPr>
    </w:p>
    <w:p w14:paraId="12052AC4" w14:textId="77777777" w:rsidR="00221454" w:rsidRDefault="00221454">
      <w:pPr>
        <w:pStyle w:val="Normaalweb"/>
        <w:spacing w:before="0" w:beforeAutospacing="0" w:after="0" w:afterAutospacing="0"/>
        <w:rPr>
          <w:rFonts w:ascii="Arial" w:hAnsi="Arial" w:cs="Arial"/>
          <w:sz w:val="22"/>
          <w:szCs w:val="22"/>
          <w:lang w:val="nl-NL"/>
        </w:rPr>
      </w:pPr>
      <w:r>
        <w:rPr>
          <w:rFonts w:ascii="Arial" w:hAnsi="Arial" w:cs="Arial"/>
          <w:sz w:val="22"/>
          <w:szCs w:val="22"/>
          <w:lang w:val="nl-NL"/>
        </w:rPr>
        <w:t xml:space="preserve">Er wordt gewerkt in één clientadministratiesysteem. </w:t>
      </w:r>
    </w:p>
    <w:p w14:paraId="07E2DE14" w14:textId="77777777" w:rsidR="00221454" w:rsidRDefault="00000000">
      <w:pPr>
        <w:pStyle w:val="Normaalweb"/>
        <w:spacing w:before="0" w:beforeAutospacing="0" w:after="0" w:afterAutospacing="0"/>
        <w:rPr>
          <w:rFonts w:ascii="Arial" w:hAnsi="Arial" w:cs="Arial"/>
          <w:sz w:val="22"/>
          <w:szCs w:val="22"/>
          <w:lang w:val="nl-NL"/>
        </w:rPr>
      </w:pPr>
      <w:r>
        <w:rPr>
          <w:rFonts w:ascii="Arial" w:hAnsi="Arial" w:cs="Arial"/>
          <w:sz w:val="22"/>
          <w:szCs w:val="22"/>
          <w:lang w:val="nl-NL"/>
        </w:rPr>
        <w:t>Informatie kan intern</w:t>
      </w:r>
      <w:r w:rsidR="001A4367">
        <w:rPr>
          <w:rFonts w:ascii="Arial" w:hAnsi="Arial" w:cs="Arial"/>
          <w:sz w:val="22"/>
          <w:szCs w:val="22"/>
          <w:lang w:val="nl-NL"/>
        </w:rPr>
        <w:t xml:space="preserve">, met de therapeuten van het Centrum, </w:t>
      </w:r>
      <w:r>
        <w:rPr>
          <w:rFonts w:ascii="Arial" w:hAnsi="Arial" w:cs="Arial"/>
          <w:sz w:val="22"/>
          <w:szCs w:val="22"/>
          <w:lang w:val="nl-NL"/>
        </w:rPr>
        <w:t>gedeeld worden</w:t>
      </w:r>
      <w:r w:rsidR="001A4367">
        <w:rPr>
          <w:rFonts w:ascii="Arial" w:hAnsi="Arial" w:cs="Arial"/>
          <w:sz w:val="22"/>
          <w:szCs w:val="22"/>
          <w:lang w:val="nl-NL"/>
        </w:rPr>
        <w:t xml:space="preserve">. Ieder werkzaam bij het CVKT is </w:t>
      </w:r>
      <w:r>
        <w:rPr>
          <w:rFonts w:ascii="Arial" w:hAnsi="Arial" w:cs="Arial"/>
          <w:sz w:val="22"/>
          <w:szCs w:val="22"/>
          <w:lang w:val="nl-NL"/>
        </w:rPr>
        <w:t xml:space="preserve">verplicht om de vertrouwelijkheid van jouw gegevens te respecteren en hebben zich te houden aan de </w:t>
      </w:r>
      <w:r w:rsidR="00221454">
        <w:rPr>
          <w:rFonts w:ascii="Arial" w:hAnsi="Arial" w:cs="Arial"/>
          <w:sz w:val="22"/>
          <w:szCs w:val="22"/>
          <w:lang w:val="nl-NL"/>
        </w:rPr>
        <w:t xml:space="preserve">eigen </w:t>
      </w:r>
      <w:r>
        <w:rPr>
          <w:rFonts w:ascii="Arial" w:hAnsi="Arial" w:cs="Arial"/>
          <w:sz w:val="22"/>
          <w:szCs w:val="22"/>
          <w:lang w:val="nl-NL"/>
        </w:rPr>
        <w:t xml:space="preserve">beroepscode. </w:t>
      </w:r>
    </w:p>
    <w:p w14:paraId="40072F9E" w14:textId="6B466D7A" w:rsidR="005E4E77" w:rsidRDefault="00000000">
      <w:pPr>
        <w:pStyle w:val="Normaalweb"/>
        <w:spacing w:before="0" w:beforeAutospacing="0" w:after="0" w:afterAutospacing="0"/>
        <w:rPr>
          <w:rFonts w:ascii="Arial" w:hAnsi="Arial" w:cs="Arial"/>
          <w:sz w:val="22"/>
          <w:szCs w:val="22"/>
          <w:lang w:val="nl-NL"/>
        </w:rPr>
      </w:pPr>
      <w:r>
        <w:rPr>
          <w:rFonts w:ascii="Arial" w:hAnsi="Arial" w:cs="Arial"/>
          <w:sz w:val="22"/>
          <w:szCs w:val="22"/>
          <w:lang w:val="nl-NL"/>
        </w:rPr>
        <w:t>Informatie wordt gedeeld doordat er sprake is van een combinatie-behandeling en voor inhoudelijk collegiaal overleg in het belang van de voortgang van de behandeling van je kind.</w:t>
      </w:r>
    </w:p>
    <w:p w14:paraId="6EBA93CB" w14:textId="77777777" w:rsidR="005E4E77" w:rsidRDefault="005E4E77">
      <w:pPr>
        <w:pStyle w:val="Normaalweb"/>
        <w:spacing w:before="0" w:beforeAutospacing="0" w:after="0" w:afterAutospacing="0"/>
        <w:rPr>
          <w:rFonts w:ascii="Arial" w:hAnsi="Arial" w:cs="Arial"/>
          <w:sz w:val="22"/>
          <w:szCs w:val="22"/>
          <w:lang w:val="nl-NL"/>
        </w:rPr>
      </w:pPr>
    </w:p>
    <w:p w14:paraId="06C4B2F5" w14:textId="77777777" w:rsidR="005E4E77" w:rsidRDefault="00000000">
      <w:pPr>
        <w:pStyle w:val="Geenafstand"/>
        <w:rPr>
          <w:rFonts w:ascii="Arial" w:hAnsi="Arial" w:cs="Arial"/>
          <w:b/>
        </w:rPr>
      </w:pPr>
      <w:r>
        <w:rPr>
          <w:rFonts w:ascii="Arial" w:hAnsi="Arial" w:cs="Arial"/>
          <w:b/>
        </w:rPr>
        <w:lastRenderedPageBreak/>
        <w:t>Doeleinden</w:t>
      </w:r>
    </w:p>
    <w:p w14:paraId="43121D2C" w14:textId="77777777" w:rsidR="005E4E77" w:rsidRDefault="00000000">
      <w:pPr>
        <w:pStyle w:val="Normaalweb"/>
        <w:spacing w:before="0" w:beforeAutospacing="0" w:after="0" w:afterAutospacing="0"/>
        <w:rPr>
          <w:rFonts w:ascii="Arial" w:eastAsia="Times New Roman" w:hAnsi="Arial" w:cs="Arial"/>
          <w:sz w:val="22"/>
          <w:szCs w:val="22"/>
          <w:shd w:val="clear" w:color="FFFFFF" w:fill="FFFFFF"/>
          <w:lang w:val="nl-NL"/>
        </w:rPr>
      </w:pPr>
      <w:r>
        <w:rPr>
          <w:rFonts w:ascii="Arial" w:eastAsia="Times New Roman" w:hAnsi="Arial" w:cs="Arial"/>
          <w:sz w:val="22"/>
          <w:szCs w:val="22"/>
          <w:shd w:val="clear" w:color="FFFFFF" w:fill="FFFFFF"/>
          <w:lang w:val="nl-NL"/>
        </w:rPr>
        <w:t>Het CVKT verwerkt jouw persoonsgegevens voor de volgende doeleinden:</w:t>
      </w:r>
    </w:p>
    <w:p w14:paraId="28F5F55B" w14:textId="77777777" w:rsidR="005E4E77" w:rsidRDefault="00000000">
      <w:pPr>
        <w:pStyle w:val="Normaalweb"/>
        <w:numPr>
          <w:ilvl w:val="0"/>
          <w:numId w:val="16"/>
        </w:numPr>
        <w:spacing w:before="0" w:beforeAutospacing="0" w:after="0" w:afterAutospacing="0"/>
        <w:ind w:left="360"/>
        <w:rPr>
          <w:rFonts w:ascii="Arial" w:eastAsia="Times New Roman" w:hAnsi="Arial" w:cs="Arial"/>
          <w:sz w:val="22"/>
          <w:szCs w:val="22"/>
          <w:shd w:val="clear" w:color="FFFFFF" w:fill="FFFFFF"/>
          <w:lang w:val="nl-NL"/>
        </w:rPr>
      </w:pPr>
      <w:r>
        <w:rPr>
          <w:rFonts w:ascii="Arial" w:eastAsia="Times New Roman" w:hAnsi="Arial" w:cs="Arial"/>
          <w:sz w:val="22"/>
          <w:szCs w:val="22"/>
          <w:shd w:val="clear" w:color="FFFFFF" w:fill="FFFFFF"/>
          <w:lang w:val="nl-NL"/>
        </w:rPr>
        <w:t>Communicatie via telefoon, e-mail of WhatsApp om de behandeling te kunnen uitvoeren</w:t>
      </w:r>
    </w:p>
    <w:p w14:paraId="7ED26BC3" w14:textId="77777777" w:rsidR="005E4E77" w:rsidRDefault="00000000">
      <w:pPr>
        <w:pStyle w:val="Normaalweb"/>
        <w:numPr>
          <w:ilvl w:val="0"/>
          <w:numId w:val="16"/>
        </w:numPr>
        <w:spacing w:before="0" w:beforeAutospacing="0" w:after="0" w:afterAutospacing="0"/>
        <w:ind w:left="360"/>
        <w:rPr>
          <w:rFonts w:ascii="Arial" w:eastAsia="Times New Roman" w:hAnsi="Arial" w:cs="Arial"/>
          <w:sz w:val="22"/>
          <w:szCs w:val="22"/>
          <w:shd w:val="clear" w:color="FFFFFF" w:fill="FFFFFF"/>
          <w:lang w:val="nl-NL"/>
        </w:rPr>
      </w:pPr>
      <w:r>
        <w:rPr>
          <w:rFonts w:ascii="Arial" w:eastAsia="Times New Roman" w:hAnsi="Arial" w:cs="Arial"/>
          <w:sz w:val="22"/>
          <w:szCs w:val="22"/>
          <w:shd w:val="clear" w:color="FFFFFF" w:fill="FFFFFF"/>
          <w:lang w:val="nl-NL"/>
        </w:rPr>
        <w:t>Om je behandeling in gang te zetten en actueel te houden gedurende de lopende behandelperiode.</w:t>
      </w:r>
    </w:p>
    <w:p w14:paraId="697D1185" w14:textId="77777777" w:rsidR="005E4E77" w:rsidRDefault="00000000">
      <w:pPr>
        <w:pStyle w:val="Normaalweb"/>
        <w:numPr>
          <w:ilvl w:val="0"/>
          <w:numId w:val="16"/>
        </w:numPr>
        <w:spacing w:before="0" w:beforeAutospacing="0" w:after="0" w:afterAutospacing="0"/>
        <w:ind w:left="360"/>
        <w:rPr>
          <w:rFonts w:ascii="Arial" w:eastAsia="Times New Roman" w:hAnsi="Arial" w:cs="Arial"/>
          <w:sz w:val="22"/>
          <w:szCs w:val="22"/>
          <w:shd w:val="clear" w:color="FFFFFF" w:fill="FFFFFF"/>
          <w:lang w:val="nl-NL"/>
        </w:rPr>
      </w:pPr>
      <w:r>
        <w:rPr>
          <w:rFonts w:ascii="Arial" w:eastAsia="Times New Roman" w:hAnsi="Arial" w:cs="Arial"/>
          <w:sz w:val="22"/>
          <w:szCs w:val="22"/>
          <w:shd w:val="clear" w:color="FFFFFF" w:fill="FFFFFF"/>
          <w:lang w:val="nl-NL"/>
        </w:rPr>
        <w:t>Om, uitsluitend bij schriftelijke toestemming, onze nieuwsbrief te kunnen versturen.</w:t>
      </w:r>
    </w:p>
    <w:p w14:paraId="31139006" w14:textId="77777777" w:rsidR="005E4E77" w:rsidRDefault="005E4E77">
      <w:pPr>
        <w:pStyle w:val="Geenafstand"/>
        <w:rPr>
          <w:rFonts w:ascii="Arial" w:eastAsia="Times New Roman" w:hAnsi="Arial" w:cs="Arial"/>
          <w:shd w:val="clear" w:color="FFFFFF" w:fill="FFFFFF"/>
          <w:lang w:eastAsia="nl-NL"/>
        </w:rPr>
      </w:pPr>
    </w:p>
    <w:p w14:paraId="56890A53" w14:textId="77777777" w:rsidR="005E4E77" w:rsidRDefault="00000000">
      <w:pPr>
        <w:pStyle w:val="Normaalweb"/>
        <w:spacing w:before="0" w:beforeAutospacing="0" w:after="300" w:afterAutospacing="0"/>
        <w:rPr>
          <w:rFonts w:ascii="Arial" w:hAnsi="Arial" w:cs="Arial"/>
          <w:sz w:val="22"/>
          <w:szCs w:val="22"/>
          <w:lang w:val="nl-NL"/>
        </w:rPr>
      </w:pPr>
      <w:r>
        <w:rPr>
          <w:rStyle w:val="Zwaar"/>
          <w:rFonts w:ascii="Arial" w:hAnsi="Arial" w:cs="Arial"/>
          <w:sz w:val="22"/>
          <w:szCs w:val="22"/>
          <w:lang w:val="nl-NL"/>
        </w:rPr>
        <w:t>Delen van persoonsgegevens met derden</w:t>
      </w:r>
    </w:p>
    <w:p w14:paraId="625DEB51" w14:textId="3ECBFF81" w:rsidR="005E4E77" w:rsidRDefault="00000000">
      <w:pPr>
        <w:pStyle w:val="Normaalweb"/>
        <w:spacing w:before="0" w:beforeAutospacing="0" w:after="0" w:afterAutospacing="0"/>
        <w:rPr>
          <w:rFonts w:ascii="Arial" w:hAnsi="Arial" w:cs="Arial"/>
          <w:sz w:val="22"/>
          <w:szCs w:val="22"/>
          <w:lang w:val="nl-NL"/>
        </w:rPr>
      </w:pPr>
      <w:r>
        <w:rPr>
          <w:rFonts w:ascii="Arial" w:hAnsi="Arial" w:cs="Arial"/>
          <w:sz w:val="22"/>
          <w:szCs w:val="22"/>
          <w:lang w:val="nl-NL"/>
        </w:rPr>
        <w:t>Het CVKT verkoopt jouw gegevens niet aan derden en zal deze uitsluitend verstrekken</w:t>
      </w:r>
      <w:r w:rsidR="007842B7">
        <w:rPr>
          <w:rFonts w:ascii="Arial" w:hAnsi="Arial" w:cs="Arial"/>
          <w:sz w:val="22"/>
          <w:szCs w:val="22"/>
          <w:lang w:val="nl-NL"/>
        </w:rPr>
        <w:t xml:space="preserve"> als</w:t>
      </w:r>
      <w:r>
        <w:rPr>
          <w:rFonts w:ascii="Arial" w:hAnsi="Arial" w:cs="Arial"/>
          <w:sz w:val="22"/>
          <w:szCs w:val="22"/>
          <w:lang w:val="nl-NL"/>
        </w:rPr>
        <w:t xml:space="preserve"> dit nodig is voor de uitvoering van onze overeenkomst met jou of om te voldoen aan een wettelijke verplichting. </w:t>
      </w:r>
    </w:p>
    <w:p w14:paraId="4819621C" w14:textId="77777777" w:rsidR="005E4E77" w:rsidRDefault="00000000">
      <w:pPr>
        <w:pStyle w:val="Normaalweb"/>
        <w:spacing w:before="0" w:beforeAutospacing="0" w:after="0" w:afterAutospacing="0"/>
        <w:rPr>
          <w:rFonts w:ascii="Arial" w:hAnsi="Arial" w:cs="Arial"/>
          <w:sz w:val="22"/>
          <w:szCs w:val="22"/>
          <w:lang w:val="nl-NL"/>
        </w:rPr>
      </w:pPr>
      <w:r>
        <w:rPr>
          <w:rFonts w:ascii="Arial" w:hAnsi="Arial" w:cs="Arial"/>
          <w:sz w:val="22"/>
          <w:szCs w:val="22"/>
          <w:lang w:val="nl-NL"/>
        </w:rPr>
        <w:t xml:space="preserve">Met bedrijven die jouw gegevens verwerken in onze opdracht, sluiten wij – alleen wanneer dit nodig of vereist is – een verwerkersovereenkomst om te zorgen voor eenzelfde niveau van beveiliging en vertrouwelijkheid van jouw gegevens. Wanneer een verwerkersovereenkomst niet nodig of vereist is bij bedrijven waarmee wij samenwerken, verwijzen wij naar het </w:t>
      </w:r>
      <w:proofErr w:type="spellStart"/>
      <w:r>
        <w:rPr>
          <w:rFonts w:ascii="Arial" w:hAnsi="Arial" w:cs="Arial"/>
          <w:sz w:val="22"/>
          <w:szCs w:val="22"/>
          <w:lang w:val="nl-NL"/>
        </w:rPr>
        <w:t>privacybeleid</w:t>
      </w:r>
      <w:proofErr w:type="spellEnd"/>
      <w:r>
        <w:rPr>
          <w:rFonts w:ascii="Arial" w:hAnsi="Arial" w:cs="Arial"/>
          <w:sz w:val="22"/>
          <w:szCs w:val="22"/>
          <w:lang w:val="nl-NL"/>
        </w:rPr>
        <w:t xml:space="preserve"> van deze bedrijven. </w:t>
      </w:r>
    </w:p>
    <w:p w14:paraId="10D5A44A" w14:textId="77777777" w:rsidR="005E4E77" w:rsidRDefault="00000000">
      <w:pPr>
        <w:pStyle w:val="Normaalweb"/>
        <w:spacing w:before="0" w:beforeAutospacing="0" w:after="0" w:afterAutospacing="0"/>
        <w:rPr>
          <w:rFonts w:ascii="Arial" w:hAnsi="Arial" w:cs="Arial"/>
          <w:sz w:val="22"/>
          <w:szCs w:val="22"/>
          <w:lang w:val="nl-NL"/>
        </w:rPr>
      </w:pPr>
      <w:r>
        <w:rPr>
          <w:rFonts w:ascii="Arial" w:hAnsi="Arial" w:cs="Arial"/>
          <w:sz w:val="22"/>
          <w:szCs w:val="22"/>
          <w:lang w:val="nl-NL"/>
        </w:rPr>
        <w:t xml:space="preserve">Het CVKT blijft verantwoordelijk voor de verwerkingen. </w:t>
      </w:r>
    </w:p>
    <w:p w14:paraId="6F0C75BC" w14:textId="77777777" w:rsidR="005E4E77" w:rsidRDefault="005E4E77">
      <w:pPr>
        <w:pStyle w:val="Normaalweb"/>
        <w:spacing w:before="0" w:beforeAutospacing="0" w:after="0" w:afterAutospacing="0"/>
        <w:rPr>
          <w:rFonts w:ascii="Arial" w:hAnsi="Arial" w:cs="Arial"/>
          <w:sz w:val="22"/>
          <w:szCs w:val="22"/>
          <w:lang w:val="nl-NL"/>
        </w:rPr>
      </w:pPr>
    </w:p>
    <w:p w14:paraId="4C0D98BE" w14:textId="77777777" w:rsidR="005E4E77" w:rsidRPr="00EF1278" w:rsidRDefault="00000000">
      <w:pPr>
        <w:pStyle w:val="Normaalweb"/>
        <w:spacing w:before="0" w:beforeAutospacing="0" w:after="0" w:afterAutospacing="0"/>
        <w:rPr>
          <w:rFonts w:ascii="Arial" w:hAnsi="Arial" w:cs="Arial"/>
          <w:sz w:val="22"/>
          <w:szCs w:val="22"/>
          <w:lang w:val="nl-NL"/>
        </w:rPr>
      </w:pPr>
      <w:r w:rsidRPr="00EF1278">
        <w:rPr>
          <w:rFonts w:ascii="Arial" w:hAnsi="Arial" w:cs="Arial"/>
          <w:sz w:val="22"/>
          <w:szCs w:val="22"/>
          <w:lang w:val="nl-NL"/>
        </w:rPr>
        <w:t>Bedrijven waarmee wij samenwerken zijn:</w:t>
      </w:r>
    </w:p>
    <w:p w14:paraId="40A99D25" w14:textId="77777777" w:rsidR="005E4E77" w:rsidRPr="00990D17" w:rsidRDefault="00000000">
      <w:pPr>
        <w:pStyle w:val="Normaalweb"/>
        <w:numPr>
          <w:ilvl w:val="0"/>
          <w:numId w:val="2"/>
        </w:numPr>
        <w:spacing w:before="0" w:beforeAutospacing="0" w:after="0" w:afterAutospacing="0"/>
        <w:rPr>
          <w:rFonts w:ascii="Arial" w:hAnsi="Arial" w:cs="Arial"/>
          <w:sz w:val="22"/>
          <w:szCs w:val="22"/>
          <w:lang w:val="nl-NL"/>
        </w:rPr>
      </w:pPr>
      <w:proofErr w:type="spellStart"/>
      <w:r w:rsidRPr="00990D17">
        <w:rPr>
          <w:rFonts w:ascii="Arial" w:hAnsi="Arial" w:cs="Arial"/>
          <w:b/>
          <w:bCs/>
          <w:sz w:val="22"/>
          <w:szCs w:val="22"/>
          <w:lang w:val="nl-NL"/>
        </w:rPr>
        <w:t>AdviesLokaal</w:t>
      </w:r>
      <w:proofErr w:type="spellEnd"/>
      <w:r w:rsidRPr="00990D17">
        <w:rPr>
          <w:rFonts w:ascii="Arial" w:hAnsi="Arial" w:cs="Arial"/>
          <w:sz w:val="22"/>
          <w:szCs w:val="22"/>
          <w:lang w:val="nl-NL"/>
        </w:rPr>
        <w:t xml:space="preserve">, ter ondersteuning van onze financiële verwerking van ons Centrum. </w:t>
      </w:r>
      <w:proofErr w:type="spellStart"/>
      <w:r w:rsidRPr="00990D17">
        <w:rPr>
          <w:rFonts w:ascii="Arial" w:hAnsi="Arial" w:cs="Arial"/>
          <w:sz w:val="22"/>
          <w:szCs w:val="22"/>
          <w:lang w:val="nl-NL"/>
        </w:rPr>
        <w:t>AdviesLokaal</w:t>
      </w:r>
      <w:proofErr w:type="spellEnd"/>
      <w:r w:rsidRPr="00990D17">
        <w:rPr>
          <w:rFonts w:ascii="Arial" w:hAnsi="Arial" w:cs="Arial"/>
          <w:sz w:val="22"/>
          <w:szCs w:val="22"/>
          <w:lang w:val="nl-NL"/>
        </w:rPr>
        <w:t xml:space="preserve"> heeft uitsluitend inzage in de financiële gegevens van het CVKT.</w:t>
      </w:r>
    </w:p>
    <w:p w14:paraId="45FE7267" w14:textId="7E7D01AD" w:rsidR="005E4E77" w:rsidRPr="00990D17" w:rsidRDefault="00EF1278">
      <w:pPr>
        <w:pStyle w:val="Normaalweb"/>
        <w:numPr>
          <w:ilvl w:val="0"/>
          <w:numId w:val="2"/>
        </w:numPr>
        <w:spacing w:before="0" w:beforeAutospacing="0" w:after="0" w:afterAutospacing="0"/>
        <w:rPr>
          <w:rFonts w:ascii="Arial" w:hAnsi="Arial" w:cs="Arial"/>
          <w:sz w:val="22"/>
          <w:szCs w:val="22"/>
          <w:lang w:val="nl-NL"/>
        </w:rPr>
      </w:pPr>
      <w:proofErr w:type="spellStart"/>
      <w:r w:rsidRPr="00990D17">
        <w:rPr>
          <w:rFonts w:ascii="Arial" w:hAnsi="Arial" w:cs="Arial"/>
          <w:b/>
          <w:bCs/>
          <w:sz w:val="22"/>
          <w:szCs w:val="22"/>
          <w:lang w:val="nl-NL"/>
        </w:rPr>
        <w:t>ProSoftware</w:t>
      </w:r>
      <w:proofErr w:type="spellEnd"/>
      <w:r w:rsidRPr="00990D17">
        <w:rPr>
          <w:rFonts w:ascii="Arial" w:hAnsi="Arial" w:cs="Arial"/>
          <w:sz w:val="22"/>
          <w:szCs w:val="22"/>
          <w:lang w:val="nl-NL"/>
        </w:rPr>
        <w:t xml:space="preserve"> ondersteuner van ons klant-administratiesysteem ZorgAdmin. </w:t>
      </w:r>
      <w:proofErr w:type="spellStart"/>
      <w:r w:rsidRPr="00990D17">
        <w:rPr>
          <w:rFonts w:ascii="Arial" w:hAnsi="Arial" w:cs="Arial"/>
          <w:sz w:val="22"/>
          <w:szCs w:val="22"/>
          <w:lang w:val="nl-NL"/>
        </w:rPr>
        <w:t>ProSoftware</w:t>
      </w:r>
      <w:proofErr w:type="spellEnd"/>
      <w:r w:rsidRPr="00990D17">
        <w:rPr>
          <w:rFonts w:ascii="Arial" w:hAnsi="Arial" w:cs="Arial"/>
          <w:sz w:val="22"/>
          <w:szCs w:val="22"/>
          <w:lang w:val="nl-NL"/>
        </w:rPr>
        <w:t xml:space="preserve"> heeft toegang tot je gegevens om ons technische ondersteuning te bieden, zij zullen jouw gegevens niet gebruiken voor een ander doel.</w:t>
      </w:r>
    </w:p>
    <w:p w14:paraId="4D77AAB7" w14:textId="77777777" w:rsidR="005E4E77" w:rsidRPr="00990D17" w:rsidRDefault="00000000">
      <w:pPr>
        <w:pStyle w:val="Normaalweb"/>
        <w:numPr>
          <w:ilvl w:val="0"/>
          <w:numId w:val="2"/>
        </w:numPr>
        <w:spacing w:before="0" w:beforeAutospacing="0" w:after="0" w:afterAutospacing="0"/>
        <w:rPr>
          <w:rFonts w:ascii="Arial" w:hAnsi="Arial" w:cs="Arial"/>
          <w:sz w:val="22"/>
          <w:szCs w:val="22"/>
          <w:lang w:val="nl-NL"/>
        </w:rPr>
      </w:pPr>
      <w:proofErr w:type="spellStart"/>
      <w:r w:rsidRPr="00990D17">
        <w:rPr>
          <w:rFonts w:ascii="Arial" w:hAnsi="Arial" w:cs="Arial"/>
          <w:b/>
          <w:bCs/>
          <w:sz w:val="22"/>
          <w:szCs w:val="22"/>
          <w:lang w:val="nl-NL"/>
        </w:rPr>
        <w:t>SnelStart</w:t>
      </w:r>
      <w:proofErr w:type="spellEnd"/>
      <w:r w:rsidRPr="00990D17">
        <w:rPr>
          <w:rFonts w:ascii="Arial" w:hAnsi="Arial" w:cs="Arial"/>
          <w:b/>
          <w:bCs/>
          <w:sz w:val="22"/>
          <w:szCs w:val="22"/>
          <w:lang w:val="nl-NL"/>
        </w:rPr>
        <w:t xml:space="preserve"> </w:t>
      </w:r>
      <w:r w:rsidRPr="00990D17">
        <w:rPr>
          <w:rFonts w:ascii="Arial" w:hAnsi="Arial" w:cs="Arial"/>
          <w:sz w:val="22"/>
          <w:szCs w:val="22"/>
          <w:lang w:val="nl-NL"/>
        </w:rPr>
        <w:t>– boekhoudprogramma.</w:t>
      </w:r>
    </w:p>
    <w:p w14:paraId="02DD0B65" w14:textId="1C037530" w:rsidR="005E4E77" w:rsidRPr="00990D17" w:rsidRDefault="00990D17">
      <w:pPr>
        <w:pStyle w:val="Normaalweb"/>
        <w:numPr>
          <w:ilvl w:val="0"/>
          <w:numId w:val="2"/>
        </w:numPr>
        <w:spacing w:before="0" w:beforeAutospacing="0" w:after="0" w:afterAutospacing="0"/>
        <w:rPr>
          <w:rFonts w:ascii="Arial" w:hAnsi="Arial" w:cs="Arial"/>
          <w:sz w:val="22"/>
          <w:szCs w:val="22"/>
          <w:lang w:val="nl-NL"/>
        </w:rPr>
      </w:pPr>
      <w:r w:rsidRPr="00990D17">
        <w:rPr>
          <w:rFonts w:ascii="Arial" w:hAnsi="Arial" w:cs="Arial"/>
          <w:sz w:val="22"/>
          <w:szCs w:val="22"/>
          <w:lang w:val="nl-NL"/>
        </w:rPr>
        <w:t>Centrum het Antwoord</w:t>
      </w:r>
      <w:r w:rsidR="00000000" w:rsidRPr="00990D17">
        <w:rPr>
          <w:rFonts w:ascii="Arial" w:hAnsi="Arial" w:cs="Arial"/>
          <w:sz w:val="22"/>
          <w:szCs w:val="22"/>
          <w:lang w:val="nl-NL"/>
        </w:rPr>
        <w:t xml:space="preserve"> te </w:t>
      </w:r>
      <w:r w:rsidR="00E715B4" w:rsidRPr="00990D17">
        <w:rPr>
          <w:rFonts w:ascii="Arial" w:hAnsi="Arial" w:cs="Arial"/>
          <w:sz w:val="22"/>
          <w:szCs w:val="22"/>
          <w:lang w:val="nl-NL"/>
        </w:rPr>
        <w:t>Zwaag</w:t>
      </w:r>
      <w:r w:rsidR="001F181C" w:rsidRPr="00990D17">
        <w:rPr>
          <w:rFonts w:ascii="Arial" w:hAnsi="Arial" w:cs="Arial"/>
          <w:sz w:val="22"/>
          <w:szCs w:val="22"/>
          <w:lang w:val="nl-NL"/>
        </w:rPr>
        <w:t xml:space="preserve"> </w:t>
      </w:r>
      <w:r w:rsidR="00000000" w:rsidRPr="00990D17">
        <w:rPr>
          <w:rFonts w:ascii="Arial" w:hAnsi="Arial" w:cs="Arial"/>
          <w:sz w:val="22"/>
          <w:szCs w:val="22"/>
          <w:lang w:val="nl-NL"/>
        </w:rPr>
        <w:t>– Hoofdaannemer in het kader van cliënten die gefinancierd worden vanuit de Jeugdwet.</w:t>
      </w:r>
    </w:p>
    <w:p w14:paraId="750ADE28" w14:textId="34A78E57" w:rsidR="005E4E77" w:rsidRPr="00990D17" w:rsidRDefault="00990D17">
      <w:pPr>
        <w:pStyle w:val="Normaalweb"/>
        <w:numPr>
          <w:ilvl w:val="0"/>
          <w:numId w:val="2"/>
        </w:numPr>
        <w:spacing w:before="0" w:beforeAutospacing="0" w:after="0" w:afterAutospacing="0"/>
        <w:rPr>
          <w:rFonts w:ascii="Arial" w:hAnsi="Arial" w:cs="Arial"/>
          <w:sz w:val="22"/>
          <w:szCs w:val="22"/>
          <w:lang w:val="nl-NL"/>
        </w:rPr>
      </w:pPr>
      <w:proofErr w:type="spellStart"/>
      <w:r w:rsidRPr="00990D17">
        <w:rPr>
          <w:rFonts w:ascii="Arial" w:hAnsi="Arial" w:cs="Arial"/>
          <w:b/>
          <w:bCs/>
          <w:sz w:val="22"/>
          <w:szCs w:val="22"/>
          <w:lang w:val="nl-NL"/>
        </w:rPr>
        <w:t>Enovation</w:t>
      </w:r>
      <w:proofErr w:type="spellEnd"/>
      <w:r w:rsidR="00000000" w:rsidRPr="00990D17">
        <w:rPr>
          <w:rFonts w:ascii="Arial" w:hAnsi="Arial" w:cs="Arial"/>
          <w:sz w:val="22"/>
          <w:szCs w:val="22"/>
          <w:lang w:val="nl-NL"/>
        </w:rPr>
        <w:t xml:space="preserve"> – Veilig mailen </w:t>
      </w:r>
      <w:r w:rsidRPr="00990D17">
        <w:rPr>
          <w:rFonts w:ascii="Arial" w:hAnsi="Arial" w:cs="Arial"/>
          <w:sz w:val="22"/>
          <w:szCs w:val="22"/>
          <w:lang w:val="nl-NL"/>
        </w:rPr>
        <w:t xml:space="preserve">via </w:t>
      </w:r>
      <w:proofErr w:type="spellStart"/>
      <w:r w:rsidRPr="00990D17">
        <w:rPr>
          <w:rFonts w:ascii="Arial" w:hAnsi="Arial" w:cs="Arial"/>
          <w:sz w:val="22"/>
          <w:szCs w:val="22"/>
          <w:lang w:val="nl-NL"/>
        </w:rPr>
        <w:t>ZorgMail</w:t>
      </w:r>
      <w:proofErr w:type="spellEnd"/>
      <w:r w:rsidRPr="00990D17">
        <w:rPr>
          <w:rFonts w:ascii="Arial" w:hAnsi="Arial" w:cs="Arial"/>
          <w:sz w:val="22"/>
          <w:szCs w:val="22"/>
          <w:lang w:val="nl-NL"/>
        </w:rPr>
        <w:t xml:space="preserve"> </w:t>
      </w:r>
      <w:r w:rsidR="00000000" w:rsidRPr="00990D17">
        <w:rPr>
          <w:rFonts w:ascii="Arial" w:hAnsi="Arial" w:cs="Arial"/>
          <w:sz w:val="22"/>
          <w:szCs w:val="22"/>
          <w:lang w:val="nl-NL"/>
        </w:rPr>
        <w:t>met ziekenhuizen, gemeentes, huisartsen.</w:t>
      </w:r>
    </w:p>
    <w:p w14:paraId="4DCD6498" w14:textId="5B260C24" w:rsidR="005E4E77" w:rsidRPr="00990D17" w:rsidRDefault="00990D17" w:rsidP="00C46E96">
      <w:pPr>
        <w:pStyle w:val="Normaalweb"/>
        <w:numPr>
          <w:ilvl w:val="0"/>
          <w:numId w:val="2"/>
        </w:numPr>
        <w:spacing w:before="0" w:beforeAutospacing="0" w:after="0" w:afterAutospacing="0"/>
        <w:rPr>
          <w:rFonts w:ascii="Arial" w:hAnsi="Arial" w:cs="Arial"/>
          <w:sz w:val="22"/>
          <w:szCs w:val="22"/>
          <w:lang w:val="nl-NL"/>
        </w:rPr>
      </w:pPr>
      <w:r w:rsidRPr="00990D17">
        <w:rPr>
          <w:rFonts w:ascii="Arial" w:eastAsia="Times New Roman" w:hAnsi="Arial" w:cs="Arial"/>
          <w:b/>
          <w:bCs/>
          <w:sz w:val="22"/>
          <w:szCs w:val="22"/>
          <w:shd w:val="clear" w:color="FFFFFF" w:fill="FFFFFF"/>
          <w:lang w:val="nl-NL"/>
        </w:rPr>
        <w:t>ZorgAdmin</w:t>
      </w:r>
      <w:r w:rsidRPr="00990D17">
        <w:rPr>
          <w:rFonts w:ascii="Arial" w:eastAsia="Times New Roman" w:hAnsi="Arial" w:cs="Arial"/>
          <w:sz w:val="22"/>
          <w:szCs w:val="22"/>
          <w:shd w:val="clear" w:color="FFFFFF" w:fill="FFFFFF"/>
          <w:lang w:val="nl-NL"/>
        </w:rPr>
        <w:t xml:space="preserve"> Patiënten portaal </w:t>
      </w:r>
      <w:r w:rsidR="00000000" w:rsidRPr="00990D17">
        <w:rPr>
          <w:rFonts w:ascii="Arial" w:hAnsi="Arial" w:cs="Arial"/>
          <w:sz w:val="22"/>
          <w:szCs w:val="22"/>
          <w:lang w:val="nl-NL"/>
        </w:rPr>
        <w:t>– beveiligd bewaren van je gegevens</w:t>
      </w:r>
      <w:r w:rsidRPr="00990D17">
        <w:rPr>
          <w:rFonts w:ascii="Arial" w:hAnsi="Arial" w:cs="Arial"/>
          <w:sz w:val="22"/>
          <w:szCs w:val="22"/>
          <w:lang w:val="nl-NL"/>
        </w:rPr>
        <w:t xml:space="preserve"> en </w:t>
      </w:r>
      <w:r w:rsidR="00000000" w:rsidRPr="00990D17">
        <w:rPr>
          <w:rFonts w:ascii="Arial" w:hAnsi="Arial" w:cs="Arial"/>
          <w:sz w:val="22"/>
          <w:szCs w:val="22"/>
          <w:lang w:val="nl-NL"/>
        </w:rPr>
        <w:t>beschikt ook over de mogelijkheid om documenten te kunnen delen in een veilige omgeving, zodat vertrouwelijke documenten niet per mail of post verzonden hoeven worden.</w:t>
      </w:r>
    </w:p>
    <w:p w14:paraId="5B98EDF0" w14:textId="77777777" w:rsidR="005E4E77" w:rsidRPr="00990D17" w:rsidRDefault="00000000">
      <w:pPr>
        <w:pStyle w:val="Normaalweb"/>
        <w:numPr>
          <w:ilvl w:val="0"/>
          <w:numId w:val="2"/>
        </w:numPr>
        <w:spacing w:before="0" w:beforeAutospacing="0" w:after="0" w:afterAutospacing="0"/>
        <w:rPr>
          <w:rFonts w:ascii="Arial" w:hAnsi="Arial" w:cs="Arial"/>
          <w:sz w:val="22"/>
          <w:szCs w:val="22"/>
          <w:lang w:val="nl-NL"/>
        </w:rPr>
      </w:pPr>
      <w:r w:rsidRPr="00990D17">
        <w:rPr>
          <w:rFonts w:ascii="Arial" w:hAnsi="Arial" w:cs="Arial"/>
          <w:b/>
          <w:bCs/>
          <w:sz w:val="22"/>
          <w:szCs w:val="22"/>
          <w:lang w:val="nl-NL"/>
        </w:rPr>
        <w:t>Keurig Online</w:t>
      </w:r>
      <w:r w:rsidRPr="00990D17">
        <w:rPr>
          <w:rFonts w:ascii="Arial" w:hAnsi="Arial" w:cs="Arial"/>
          <w:sz w:val="22"/>
          <w:szCs w:val="22"/>
          <w:lang w:val="nl-NL"/>
        </w:rPr>
        <w:t xml:space="preserve"> – technische ondersteuning voor website- en </w:t>
      </w:r>
      <w:proofErr w:type="spellStart"/>
      <w:r w:rsidRPr="00990D17">
        <w:rPr>
          <w:rFonts w:ascii="Arial" w:hAnsi="Arial" w:cs="Arial"/>
          <w:sz w:val="22"/>
          <w:szCs w:val="22"/>
          <w:lang w:val="nl-NL"/>
        </w:rPr>
        <w:t>emailhost</w:t>
      </w:r>
      <w:proofErr w:type="spellEnd"/>
      <w:r w:rsidRPr="00990D17">
        <w:rPr>
          <w:rFonts w:ascii="Arial" w:hAnsi="Arial" w:cs="Arial"/>
          <w:sz w:val="22"/>
          <w:szCs w:val="22"/>
          <w:lang w:val="nl-NL"/>
        </w:rPr>
        <w:t>. Zij zullen jouw gegevens niet gebruiken voor een ander doel.</w:t>
      </w:r>
    </w:p>
    <w:p w14:paraId="14ECFE69" w14:textId="77777777" w:rsidR="005E4E77" w:rsidRDefault="005E4E77">
      <w:pPr>
        <w:pStyle w:val="Geenafstand"/>
        <w:rPr>
          <w:rFonts w:ascii="Arial" w:eastAsia="Times New Roman" w:hAnsi="Arial" w:cs="Arial"/>
          <w:shd w:val="clear" w:color="FFFFFF" w:fill="FFFFFF"/>
          <w:lang w:eastAsia="nl-NL"/>
        </w:rPr>
      </w:pPr>
    </w:p>
    <w:p w14:paraId="62E8BD09" w14:textId="77777777" w:rsidR="005E4E77" w:rsidRDefault="00000000">
      <w:pPr>
        <w:pStyle w:val="Geenafstand"/>
        <w:rPr>
          <w:rFonts w:ascii="Arial" w:hAnsi="Arial" w:cs="Arial"/>
          <w:b/>
        </w:rPr>
      </w:pPr>
      <w:r w:rsidRPr="007842B7">
        <w:rPr>
          <w:rFonts w:ascii="Arial" w:hAnsi="Arial" w:cs="Arial"/>
          <w:b/>
        </w:rPr>
        <w:t>Bewaring persoonsgegevens</w:t>
      </w:r>
    </w:p>
    <w:p w14:paraId="15A8F9A2" w14:textId="15274525" w:rsidR="005E4E77" w:rsidRDefault="001F181C">
      <w:pPr>
        <w:pStyle w:val="Geenafstand"/>
        <w:rPr>
          <w:rFonts w:ascii="Arial" w:hAnsi="Arial" w:cs="Arial"/>
        </w:rPr>
      </w:pPr>
      <w:r>
        <w:rPr>
          <w:rFonts w:ascii="Arial" w:hAnsi="Arial" w:cs="Arial"/>
        </w:rPr>
        <w:t xml:space="preserve">De gegevens van mensen die contact hebben gezocht en waarvan we in dat kader persoonsgegevens hebben opgeslagen worden maximaal een half jaar bewaard. </w:t>
      </w:r>
    </w:p>
    <w:p w14:paraId="1E945936" w14:textId="77777777" w:rsidR="001F181C" w:rsidRDefault="001F181C">
      <w:pPr>
        <w:pStyle w:val="Geenafstand"/>
        <w:rPr>
          <w:rFonts w:ascii="Arial" w:hAnsi="Arial" w:cs="Arial"/>
        </w:rPr>
      </w:pPr>
    </w:p>
    <w:p w14:paraId="0E7D7CE5" w14:textId="77777777" w:rsidR="005E4E77" w:rsidRDefault="00000000">
      <w:pPr>
        <w:pStyle w:val="Geenafstand"/>
        <w:rPr>
          <w:rFonts w:ascii="Arial" w:hAnsi="Arial" w:cs="Arial"/>
        </w:rPr>
      </w:pPr>
      <w:r>
        <w:rPr>
          <w:rFonts w:ascii="Arial" w:hAnsi="Arial" w:cs="Arial"/>
        </w:rPr>
        <w:t>We bewaren de persoonsgegevens van gestarte klanten op basis van wettelijke voorschriften (WGBO)</w:t>
      </w:r>
    </w:p>
    <w:p w14:paraId="6BAB0B5C" w14:textId="77777777" w:rsidR="007E7798" w:rsidRDefault="007E7798">
      <w:pPr>
        <w:pStyle w:val="Geenafstand"/>
        <w:rPr>
          <w:rFonts w:ascii="Arial" w:hAnsi="Arial" w:cs="Arial"/>
        </w:rPr>
      </w:pPr>
    </w:p>
    <w:p w14:paraId="7CF6D809" w14:textId="77777777" w:rsidR="005E4E77" w:rsidRDefault="00000000">
      <w:pPr>
        <w:pStyle w:val="Geenafstand"/>
        <w:rPr>
          <w:rFonts w:ascii="Arial" w:hAnsi="Arial" w:cs="Arial"/>
          <w:i/>
        </w:rPr>
      </w:pPr>
      <w:r>
        <w:rPr>
          <w:rFonts w:ascii="Arial" w:hAnsi="Arial" w:cs="Arial"/>
          <w:i/>
        </w:rPr>
        <w:t>Medische dossiers</w:t>
      </w:r>
    </w:p>
    <w:p w14:paraId="24CABD18" w14:textId="77777777" w:rsidR="005E4E77" w:rsidRDefault="00000000">
      <w:pPr>
        <w:pStyle w:val="HoofdtekstA"/>
        <w:rPr>
          <w:rFonts w:ascii="Arial" w:hAnsi="Arial" w:cs="Arial"/>
          <w:color w:val="auto"/>
        </w:rPr>
      </w:pPr>
      <w:r w:rsidRPr="00571738">
        <w:rPr>
          <w:rFonts w:ascii="Arial" w:hAnsi="Arial" w:cs="Arial"/>
          <w:color w:val="auto"/>
        </w:rPr>
        <w:t>De hoofdregel voor het bewaren van cliënten dossiers staat in de WGBO.</w:t>
      </w:r>
      <w:r>
        <w:rPr>
          <w:rFonts w:ascii="Arial" w:hAnsi="Arial" w:cs="Arial"/>
          <w:color w:val="auto"/>
        </w:rPr>
        <w:t xml:space="preserve"> </w:t>
      </w:r>
    </w:p>
    <w:p w14:paraId="10C503E2" w14:textId="77777777" w:rsidR="005E4E77" w:rsidRDefault="00000000">
      <w:pPr>
        <w:pStyle w:val="HoofdtekstA"/>
        <w:rPr>
          <w:rFonts w:ascii="Arial" w:hAnsi="Arial" w:cs="Arial"/>
          <w:color w:val="auto"/>
        </w:rPr>
      </w:pPr>
      <w:r>
        <w:rPr>
          <w:rFonts w:ascii="Arial" w:hAnsi="Arial" w:cs="Arial"/>
          <w:color w:val="auto"/>
        </w:rPr>
        <w:t>Een cliënt dossier wordt 20 jaar bewaard, gerekend vanaf datum van vastlegging van ieder afzonderlijk. Voor minderjarige cliënten start dit bewaartermijn vanaf de 18</w:t>
      </w:r>
      <w:r>
        <w:rPr>
          <w:rFonts w:ascii="Arial" w:hAnsi="Arial" w:cs="Arial"/>
          <w:color w:val="auto"/>
          <w:vertAlign w:val="superscript"/>
        </w:rPr>
        <w:t>e</w:t>
      </w:r>
      <w:r>
        <w:rPr>
          <w:rFonts w:ascii="Arial" w:hAnsi="Arial" w:cs="Arial"/>
          <w:color w:val="auto"/>
        </w:rPr>
        <w:t xml:space="preserve"> verjaardag. </w:t>
      </w:r>
    </w:p>
    <w:p w14:paraId="21A8AB8B" w14:textId="77777777" w:rsidR="00571738" w:rsidRDefault="00571738">
      <w:pPr>
        <w:pStyle w:val="Geenafstand"/>
        <w:rPr>
          <w:rFonts w:ascii="Arial" w:hAnsi="Arial" w:cs="Arial"/>
        </w:rPr>
      </w:pPr>
    </w:p>
    <w:p w14:paraId="41B60DB4" w14:textId="77777777" w:rsidR="005E4E77" w:rsidRDefault="00000000">
      <w:pPr>
        <w:pStyle w:val="Normaalweb"/>
        <w:spacing w:before="0" w:beforeAutospacing="0" w:after="0" w:afterAutospacing="0"/>
        <w:rPr>
          <w:rFonts w:ascii="Arial" w:hAnsi="Arial" w:cs="Arial"/>
          <w:sz w:val="22"/>
          <w:szCs w:val="22"/>
          <w:lang w:val="nl-NL"/>
        </w:rPr>
      </w:pPr>
      <w:r>
        <w:rPr>
          <w:rStyle w:val="Zwaar"/>
          <w:rFonts w:ascii="Arial" w:hAnsi="Arial" w:cs="Arial"/>
          <w:sz w:val="22"/>
          <w:szCs w:val="22"/>
          <w:lang w:val="nl-NL"/>
        </w:rPr>
        <w:t>Gegevens inzien, aanpassen of verwijderen</w:t>
      </w:r>
    </w:p>
    <w:p w14:paraId="00387D66" w14:textId="77777777" w:rsidR="005E4E77" w:rsidRDefault="00000000">
      <w:pPr>
        <w:pStyle w:val="Normaalweb"/>
        <w:spacing w:before="0" w:beforeAutospacing="0" w:after="0" w:afterAutospacing="0"/>
        <w:rPr>
          <w:rFonts w:ascii="Arial" w:hAnsi="Arial" w:cs="Arial"/>
          <w:sz w:val="22"/>
          <w:szCs w:val="22"/>
          <w:lang w:val="nl-NL"/>
        </w:rPr>
      </w:pPr>
      <w:r>
        <w:rPr>
          <w:rFonts w:ascii="Arial" w:hAnsi="Arial" w:cs="Arial"/>
          <w:sz w:val="22"/>
          <w:szCs w:val="22"/>
          <w:lang w:val="nl-NL"/>
        </w:rPr>
        <w:t xml:space="preserve">Je hebt het recht om je persoonsgegevens in te zien, te corrigeren of te verwijderen. Daarnaast heb je het recht om je eventuele toestemming voor de gegevensverwerking in te trekken of bezwaar te maken tegen de verwerking van jouw persoonsgegevens door het CVKT en heb je het recht op gegevensoverdraagbaarheid. Dat betekent dat je bij ons een verzoek kan indienen om de persoonsgegevens die wij van jou beschikken in een computerbestand naar jou of een ander, door jou genoemde organisatie, te sturen. Je kunt </w:t>
      </w:r>
      <w:r>
        <w:rPr>
          <w:rFonts w:ascii="Arial" w:hAnsi="Arial" w:cs="Arial"/>
          <w:sz w:val="22"/>
          <w:szCs w:val="22"/>
          <w:lang w:val="nl-NL"/>
        </w:rPr>
        <w:lastRenderedPageBreak/>
        <w:t>een verzoek tot inzage, correctie, verwijdering, gegevensoverdraging van je persoonsgegevens of verzoek tot intrekking van je toestemming of bezwaar op de verwerking van jouw persoonsgegevens sturen naar</w:t>
      </w:r>
      <w:r>
        <w:rPr>
          <w:rStyle w:val="apple-converted-space"/>
          <w:rFonts w:ascii="Arial" w:hAnsi="Arial" w:cs="Arial"/>
          <w:sz w:val="22"/>
          <w:szCs w:val="22"/>
          <w:lang w:val="nl-NL"/>
        </w:rPr>
        <w:t> </w:t>
      </w:r>
      <w:hyperlink r:id="rId11" w:tooltip="mailto:info@cvkt.nl" w:history="1">
        <w:r w:rsidR="005E4E77">
          <w:rPr>
            <w:rStyle w:val="Hyperlink"/>
            <w:rFonts w:ascii="Arial" w:hAnsi="Arial" w:cs="Arial"/>
            <w:color w:val="auto"/>
            <w:sz w:val="22"/>
            <w:szCs w:val="22"/>
            <w:lang w:val="nl-NL"/>
          </w:rPr>
          <w:t>info@cvkt.nl</w:t>
        </w:r>
      </w:hyperlink>
      <w:r>
        <w:rPr>
          <w:rFonts w:ascii="Arial" w:hAnsi="Arial" w:cs="Arial"/>
          <w:sz w:val="22"/>
          <w:szCs w:val="22"/>
          <w:lang w:val="nl-NL"/>
        </w:rPr>
        <w:t xml:space="preserve">. Om er zeker van te zijn dat het verzoek tot inzage door jou is gedaan, vragen wij jou een kopie van je identiteitsbewijs met het verzoek mee te sturen. Maak in deze kopie je pasfoto, MRZ (machine </w:t>
      </w:r>
      <w:proofErr w:type="spellStart"/>
      <w:r>
        <w:rPr>
          <w:rFonts w:ascii="Arial" w:hAnsi="Arial" w:cs="Arial"/>
          <w:sz w:val="22"/>
          <w:szCs w:val="22"/>
          <w:lang w:val="nl-NL"/>
        </w:rPr>
        <w:t>readable</w:t>
      </w:r>
      <w:proofErr w:type="spellEnd"/>
      <w:r>
        <w:rPr>
          <w:rFonts w:ascii="Arial" w:hAnsi="Arial" w:cs="Arial"/>
          <w:sz w:val="22"/>
          <w:szCs w:val="22"/>
          <w:lang w:val="nl-NL"/>
        </w:rPr>
        <w:t xml:space="preserve"> zone, de strook met nummers onderaan het paspoort), paspoortnummer en Burgerservicenummer (BSN) zwart. Dit ter bescherming van je privacy. We reageren zo snel mogelijk, maar binnen vier weken, op jouw verzoek. Het CVKT wil je er tevens op wijzen dat je de mogelijkheid hebt om een klacht in te dienen bij de nationale toezichthouder, de Autoriteit Persoonsgegevens. Dat kan via</w:t>
      </w:r>
      <w:r>
        <w:rPr>
          <w:rStyle w:val="apple-converted-space"/>
          <w:rFonts w:ascii="Arial" w:hAnsi="Arial" w:cs="Arial"/>
          <w:sz w:val="22"/>
          <w:szCs w:val="22"/>
          <w:lang w:val="nl-NL"/>
        </w:rPr>
        <w:t> </w:t>
      </w:r>
      <w:hyperlink r:id="rId12" w:tooltip="https://autoriteitpersoonsgegevens.nl/nl/contact-met-de-autoriteit-persoonsgegevens/tip-ons" w:history="1">
        <w:r w:rsidR="005E4E77">
          <w:rPr>
            <w:rStyle w:val="Hyperlink"/>
            <w:rFonts w:ascii="Arial" w:hAnsi="Arial" w:cs="Arial"/>
            <w:color w:val="auto"/>
            <w:sz w:val="22"/>
            <w:szCs w:val="22"/>
            <w:lang w:val="nl-NL"/>
          </w:rPr>
          <w:t>deze link</w:t>
        </w:r>
      </w:hyperlink>
      <w:r>
        <w:rPr>
          <w:rFonts w:ascii="Arial" w:hAnsi="Arial" w:cs="Arial"/>
          <w:sz w:val="22"/>
          <w:szCs w:val="22"/>
          <w:lang w:val="nl-NL"/>
        </w:rPr>
        <w:t>.</w:t>
      </w:r>
    </w:p>
    <w:p w14:paraId="122F5EB7" w14:textId="77777777" w:rsidR="005E4E77" w:rsidRDefault="005E4E77">
      <w:pPr>
        <w:pStyle w:val="Normaalweb"/>
        <w:spacing w:before="0" w:beforeAutospacing="0" w:after="0" w:afterAutospacing="0"/>
        <w:rPr>
          <w:rFonts w:ascii="Arial" w:hAnsi="Arial" w:cs="Arial"/>
          <w:sz w:val="22"/>
          <w:szCs w:val="22"/>
          <w:lang w:val="nl-NL"/>
        </w:rPr>
      </w:pPr>
    </w:p>
    <w:p w14:paraId="3E514FD9" w14:textId="77777777" w:rsidR="005E4E77" w:rsidRDefault="00000000">
      <w:pPr>
        <w:pStyle w:val="Normaalweb"/>
        <w:spacing w:before="0" w:beforeAutospacing="0" w:after="0" w:afterAutospacing="0"/>
        <w:rPr>
          <w:rFonts w:ascii="Arial" w:hAnsi="Arial" w:cs="Arial"/>
          <w:sz w:val="22"/>
          <w:szCs w:val="22"/>
          <w:lang w:val="nl-NL"/>
        </w:rPr>
      </w:pPr>
      <w:r>
        <w:rPr>
          <w:rStyle w:val="Zwaar"/>
          <w:rFonts w:ascii="Arial" w:hAnsi="Arial" w:cs="Arial"/>
          <w:sz w:val="22"/>
          <w:szCs w:val="22"/>
          <w:lang w:val="nl-NL"/>
        </w:rPr>
        <w:t>Hoe wij persoonsgegevens beveiligen</w:t>
      </w:r>
    </w:p>
    <w:p w14:paraId="507116F9" w14:textId="77777777" w:rsidR="005E4E77" w:rsidRDefault="00000000">
      <w:pPr>
        <w:pStyle w:val="Normaalweb"/>
        <w:spacing w:before="0" w:beforeAutospacing="0" w:after="0" w:afterAutospacing="0"/>
        <w:rPr>
          <w:rFonts w:ascii="Arial" w:hAnsi="Arial" w:cs="Arial"/>
          <w:sz w:val="22"/>
          <w:szCs w:val="22"/>
          <w:lang w:val="nl-NL"/>
        </w:rPr>
      </w:pPr>
      <w:r>
        <w:rPr>
          <w:rFonts w:ascii="Arial" w:hAnsi="Arial" w:cs="Arial"/>
          <w:sz w:val="22"/>
          <w:szCs w:val="22"/>
          <w:lang w:val="nl-NL"/>
        </w:rPr>
        <w:t xml:space="preserve">Het CVKT neemt de bescherming van jouw gegevens serieus en neemt passende maatregelen om misbruik, verlies, onbevoegde toegang, ongewenste openbaarmaking en ongeoorloofde wijziging tegen te gaan. Voor de beveiliging van contact en het delen van persoonsgegevens middels Facebook Messenger of WhatsApp, verwijzen wij naar het </w:t>
      </w:r>
      <w:proofErr w:type="spellStart"/>
      <w:r>
        <w:rPr>
          <w:rFonts w:ascii="Arial" w:hAnsi="Arial" w:cs="Arial"/>
          <w:sz w:val="22"/>
          <w:szCs w:val="22"/>
          <w:lang w:val="nl-NL"/>
        </w:rPr>
        <w:t>privacybeleid</w:t>
      </w:r>
      <w:proofErr w:type="spellEnd"/>
      <w:r>
        <w:rPr>
          <w:rFonts w:ascii="Arial" w:hAnsi="Arial" w:cs="Arial"/>
          <w:sz w:val="22"/>
          <w:szCs w:val="22"/>
          <w:lang w:val="nl-NL"/>
        </w:rPr>
        <w:t xml:space="preserve"> van genoemde diensten. Als jij het idee hebt dat jouw gegevens toch niet goed beveiligd zijn of er aanwijzingen zijn van misbruik, neem dan contact op via</w:t>
      </w:r>
      <w:r>
        <w:rPr>
          <w:rStyle w:val="apple-converted-space"/>
          <w:rFonts w:ascii="Arial" w:hAnsi="Arial" w:cs="Arial"/>
          <w:sz w:val="22"/>
          <w:szCs w:val="22"/>
          <w:lang w:val="nl-NL"/>
        </w:rPr>
        <w:t> </w:t>
      </w:r>
      <w:hyperlink r:id="rId13" w:tooltip="mailto:info@cvkt.nl" w:history="1">
        <w:r w:rsidR="005E4E77">
          <w:rPr>
            <w:rStyle w:val="Hyperlink"/>
            <w:rFonts w:ascii="Arial" w:hAnsi="Arial" w:cs="Arial"/>
            <w:color w:val="auto"/>
            <w:sz w:val="22"/>
            <w:szCs w:val="22"/>
            <w:lang w:val="nl-NL"/>
          </w:rPr>
          <w:t>info@cvkt.nl</w:t>
        </w:r>
      </w:hyperlink>
    </w:p>
    <w:p w14:paraId="1D8B2407" w14:textId="77777777" w:rsidR="005E4E77" w:rsidRDefault="005E4E77">
      <w:pPr>
        <w:pStyle w:val="Normaalweb"/>
        <w:spacing w:before="0" w:beforeAutospacing="0" w:after="0" w:afterAutospacing="0"/>
        <w:rPr>
          <w:rStyle w:val="Zwaar"/>
          <w:rFonts w:ascii="Arial" w:hAnsi="Arial" w:cs="Arial"/>
          <w:sz w:val="22"/>
          <w:szCs w:val="22"/>
          <w:lang w:val="nl-NL"/>
        </w:rPr>
      </w:pPr>
    </w:p>
    <w:p w14:paraId="7DF1E4A6" w14:textId="77777777" w:rsidR="005E4E77" w:rsidRDefault="00000000">
      <w:pPr>
        <w:pStyle w:val="Normaalweb"/>
        <w:spacing w:before="0" w:beforeAutospacing="0" w:after="0" w:afterAutospacing="0"/>
        <w:rPr>
          <w:rFonts w:ascii="Arial" w:hAnsi="Arial" w:cs="Arial"/>
          <w:sz w:val="22"/>
          <w:szCs w:val="22"/>
          <w:lang w:val="nl-NL"/>
        </w:rPr>
      </w:pPr>
      <w:r>
        <w:rPr>
          <w:rStyle w:val="Zwaar"/>
          <w:rFonts w:ascii="Arial" w:hAnsi="Arial" w:cs="Arial"/>
          <w:sz w:val="22"/>
          <w:szCs w:val="22"/>
          <w:lang w:val="nl-NL"/>
        </w:rPr>
        <w:t>Websites van derden</w:t>
      </w:r>
    </w:p>
    <w:p w14:paraId="43DDB8C7" w14:textId="77777777" w:rsidR="005E4E77" w:rsidRDefault="00000000">
      <w:pPr>
        <w:pStyle w:val="Normaalweb"/>
        <w:spacing w:before="0" w:beforeAutospacing="0" w:after="0" w:afterAutospacing="0"/>
        <w:rPr>
          <w:rFonts w:ascii="Arial" w:hAnsi="Arial" w:cs="Arial"/>
          <w:sz w:val="22"/>
          <w:szCs w:val="22"/>
          <w:lang w:val="nl-NL"/>
        </w:rPr>
      </w:pPr>
      <w:r>
        <w:rPr>
          <w:rFonts w:ascii="Arial" w:hAnsi="Arial" w:cs="Arial"/>
          <w:sz w:val="22"/>
          <w:szCs w:val="22"/>
          <w:lang w:val="nl-NL"/>
        </w:rPr>
        <w:t>Deze verklaring is niet van toepassing op websites van derden die door middel van links met de websites van het CVKT zijn verbonden. Wij raden je aan de privacyverklaring van deze sites te lezen alvorens van deze sites gebruik te maken.</w:t>
      </w:r>
    </w:p>
    <w:p w14:paraId="69301552" w14:textId="77777777" w:rsidR="00720DCD" w:rsidRDefault="00720DCD">
      <w:pPr>
        <w:pStyle w:val="Normaalweb"/>
        <w:spacing w:before="0" w:beforeAutospacing="0" w:after="0" w:afterAutospacing="0"/>
        <w:rPr>
          <w:rFonts w:ascii="Arial" w:hAnsi="Arial" w:cs="Arial"/>
          <w:sz w:val="22"/>
          <w:szCs w:val="22"/>
          <w:lang w:val="nl-NL"/>
        </w:rPr>
      </w:pPr>
    </w:p>
    <w:p w14:paraId="50BFAFFD" w14:textId="77777777" w:rsidR="00720DCD" w:rsidRPr="00720DCD" w:rsidRDefault="00720DCD" w:rsidP="00720DCD">
      <w:pPr>
        <w:pStyle w:val="Normaalweb"/>
        <w:spacing w:before="0" w:beforeAutospacing="0" w:after="0" w:afterAutospacing="0"/>
        <w:rPr>
          <w:rFonts w:ascii="Arial" w:hAnsi="Arial" w:cs="Arial"/>
          <w:b/>
          <w:bCs/>
          <w:sz w:val="22"/>
          <w:szCs w:val="22"/>
          <w:lang w:val="nl-NL"/>
        </w:rPr>
      </w:pPr>
      <w:r w:rsidRPr="00720DCD">
        <w:rPr>
          <w:rFonts w:ascii="Arial" w:hAnsi="Arial" w:cs="Arial"/>
          <w:b/>
          <w:bCs/>
          <w:sz w:val="22"/>
          <w:szCs w:val="22"/>
          <w:lang w:val="nl-NL"/>
        </w:rPr>
        <w:t>Cookies</w:t>
      </w:r>
    </w:p>
    <w:p w14:paraId="64CF5F24" w14:textId="77777777" w:rsidR="00720DCD" w:rsidRPr="00720DCD" w:rsidRDefault="00720DCD" w:rsidP="00720DCD">
      <w:pPr>
        <w:pStyle w:val="Normaalweb"/>
        <w:spacing w:before="0" w:beforeAutospacing="0" w:after="0" w:afterAutospacing="0"/>
        <w:rPr>
          <w:rFonts w:ascii="Arial" w:hAnsi="Arial" w:cs="Arial"/>
          <w:sz w:val="22"/>
          <w:szCs w:val="22"/>
          <w:lang w:val="nl-NL"/>
        </w:rPr>
      </w:pPr>
      <w:r w:rsidRPr="00720DCD">
        <w:rPr>
          <w:rFonts w:ascii="Arial" w:hAnsi="Arial" w:cs="Arial"/>
          <w:sz w:val="22"/>
          <w:szCs w:val="22"/>
          <w:lang w:val="nl-NL"/>
        </w:rPr>
        <w:t>Via onze website wordt een cookie geplaatst van het Amerikaanse bedrijf Google, als deel van de "Analytics"-dienst. Wij gebruiken deze dienst om bij te houden en rapportages te krijgen over hoe bezoekers de website gebruiken. Google kan deze informatie aan derden verschaffen indien Google hiertoe wettelijk wordt verplicht, of voor zover derden de informatie namens Google verwerken. Wij hebben hier geen invloed op. </w:t>
      </w:r>
    </w:p>
    <w:p w14:paraId="0281C6F1" w14:textId="77777777" w:rsidR="00720DCD" w:rsidRPr="00720DCD" w:rsidRDefault="00720DCD" w:rsidP="00720DCD">
      <w:pPr>
        <w:pStyle w:val="Normaalweb"/>
        <w:spacing w:before="0" w:beforeAutospacing="0" w:after="0" w:afterAutospacing="0"/>
        <w:rPr>
          <w:rFonts w:ascii="Arial" w:hAnsi="Arial" w:cs="Arial"/>
          <w:sz w:val="22"/>
          <w:szCs w:val="22"/>
          <w:lang w:val="nl-NL"/>
        </w:rPr>
      </w:pPr>
      <w:r w:rsidRPr="00720DCD">
        <w:rPr>
          <w:rFonts w:ascii="Arial" w:hAnsi="Arial" w:cs="Arial"/>
          <w:sz w:val="22"/>
          <w:szCs w:val="22"/>
          <w:lang w:val="nl-NL"/>
        </w:rPr>
        <w:t>   </w:t>
      </w:r>
    </w:p>
    <w:p w14:paraId="252131FA" w14:textId="6CC25AEF" w:rsidR="00720DCD" w:rsidRDefault="00720DCD">
      <w:pPr>
        <w:pStyle w:val="Normaalweb"/>
        <w:spacing w:before="0" w:beforeAutospacing="0" w:after="0" w:afterAutospacing="0"/>
        <w:rPr>
          <w:rFonts w:ascii="Arial" w:hAnsi="Arial" w:cs="Arial"/>
          <w:sz w:val="22"/>
          <w:szCs w:val="22"/>
          <w:lang w:val="nl-NL"/>
        </w:rPr>
      </w:pPr>
      <w:r w:rsidRPr="00720DCD">
        <w:rPr>
          <w:rFonts w:ascii="Arial" w:hAnsi="Arial" w:cs="Arial"/>
          <w:sz w:val="22"/>
          <w:szCs w:val="22"/>
          <w:lang w:val="nl-NL"/>
        </w:rPr>
        <w:t xml:space="preserve">De informatie die Google </w:t>
      </w:r>
      <w:r w:rsidR="00990D17" w:rsidRPr="00720DCD">
        <w:rPr>
          <w:rFonts w:ascii="Arial" w:hAnsi="Arial" w:cs="Arial"/>
          <w:sz w:val="22"/>
          <w:szCs w:val="22"/>
          <w:lang w:val="nl-NL"/>
        </w:rPr>
        <w:t>verzameld</w:t>
      </w:r>
      <w:r w:rsidRPr="00720DCD">
        <w:rPr>
          <w:rFonts w:ascii="Arial" w:hAnsi="Arial" w:cs="Arial"/>
          <w:sz w:val="22"/>
          <w:szCs w:val="22"/>
          <w:lang w:val="nl-NL"/>
        </w:rPr>
        <w:t xml:space="preserve"> wordt zo veel mogelijk geanonimiseerd. Je IP-adres wordt nadrukkelijk niet meegegeven. De informatie wordt overgebracht naar en door Google opgeslagen op servers in de Verenigde Staten.</w:t>
      </w:r>
    </w:p>
    <w:p w14:paraId="2C068987" w14:textId="77777777" w:rsidR="005E4E77" w:rsidRDefault="005E4E77">
      <w:pPr>
        <w:pStyle w:val="Normaalweb"/>
        <w:spacing w:before="0" w:beforeAutospacing="0" w:after="0" w:afterAutospacing="0"/>
        <w:rPr>
          <w:rFonts w:ascii="Arial" w:hAnsi="Arial" w:cs="Arial"/>
          <w:sz w:val="22"/>
          <w:szCs w:val="22"/>
          <w:lang w:val="nl-NL"/>
        </w:rPr>
      </w:pPr>
    </w:p>
    <w:p w14:paraId="11D6D4B7" w14:textId="77777777" w:rsidR="005E4E77" w:rsidRDefault="00000000">
      <w:pPr>
        <w:pStyle w:val="Normaalweb"/>
        <w:spacing w:before="0" w:beforeAutospacing="0" w:after="0" w:afterAutospacing="0"/>
        <w:rPr>
          <w:rFonts w:ascii="Arial" w:hAnsi="Arial" w:cs="Arial"/>
          <w:sz w:val="22"/>
          <w:szCs w:val="22"/>
          <w:lang w:val="nl-NL"/>
        </w:rPr>
      </w:pPr>
      <w:r>
        <w:rPr>
          <w:rStyle w:val="Zwaar"/>
          <w:rFonts w:ascii="Arial" w:hAnsi="Arial" w:cs="Arial"/>
          <w:sz w:val="22"/>
          <w:szCs w:val="22"/>
          <w:lang w:val="nl-NL"/>
        </w:rPr>
        <w:t>Wijzigingen privacyverklaring</w:t>
      </w:r>
    </w:p>
    <w:p w14:paraId="79AB2DB2" w14:textId="77777777" w:rsidR="005E4E77" w:rsidRDefault="00000000">
      <w:pPr>
        <w:pStyle w:val="Normaalweb"/>
        <w:spacing w:before="0" w:beforeAutospacing="0" w:after="0" w:afterAutospacing="0"/>
        <w:rPr>
          <w:rFonts w:ascii="Arial" w:hAnsi="Arial" w:cs="Arial"/>
          <w:sz w:val="22"/>
          <w:szCs w:val="22"/>
          <w:lang w:val="nl-NL"/>
        </w:rPr>
      </w:pPr>
      <w:r>
        <w:rPr>
          <w:rFonts w:ascii="Arial" w:hAnsi="Arial" w:cs="Arial"/>
          <w:sz w:val="22"/>
          <w:szCs w:val="22"/>
          <w:lang w:val="nl-NL"/>
        </w:rPr>
        <w:t>Het CVKT behoudt zich het recht voor om wijzigingen aan te brengen in deze verklaring. Het verdient aanbeveling om deze verklaring geregeld te raadplegen, zodat je van deze wijzigingen op de hoogte bent.</w:t>
      </w:r>
    </w:p>
    <w:p w14:paraId="3704EEDD" w14:textId="77777777" w:rsidR="005E4E77" w:rsidRDefault="005E4E77">
      <w:pPr>
        <w:pStyle w:val="Geenafstand"/>
        <w:rPr>
          <w:rFonts w:ascii="Arial" w:hAnsi="Arial" w:cs="Arial"/>
        </w:rPr>
      </w:pPr>
    </w:p>
    <w:p w14:paraId="534C6F06" w14:textId="77777777" w:rsidR="005E4E77" w:rsidRDefault="00000000">
      <w:pPr>
        <w:pStyle w:val="Geenafstand"/>
        <w:jc w:val="right"/>
        <w:rPr>
          <w:rFonts w:ascii="Arial" w:hAnsi="Arial" w:cs="Arial"/>
          <w:sz w:val="18"/>
          <w:szCs w:val="18"/>
        </w:rPr>
      </w:pPr>
      <w:r>
        <w:rPr>
          <w:rFonts w:ascii="Arial" w:hAnsi="Arial" w:cs="Arial"/>
          <w:b/>
          <w:sz w:val="18"/>
          <w:szCs w:val="18"/>
        </w:rPr>
        <w:t>©</w:t>
      </w:r>
      <w:proofErr w:type="spellStart"/>
      <w:r>
        <w:rPr>
          <w:rFonts w:ascii="Arial" w:hAnsi="Arial" w:cs="Arial"/>
          <w:b/>
          <w:sz w:val="18"/>
          <w:szCs w:val="18"/>
        </w:rPr>
        <w:t>CentrumvoorKindertherapie</w:t>
      </w:r>
      <w:proofErr w:type="spellEnd"/>
    </w:p>
    <w:sectPr w:rsidR="005E4E77">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5AB5D" w14:textId="77777777" w:rsidR="003F16DB" w:rsidRDefault="003F16DB">
      <w:pPr>
        <w:spacing w:after="0" w:line="240" w:lineRule="auto"/>
      </w:pPr>
      <w:r>
        <w:separator/>
      </w:r>
    </w:p>
  </w:endnote>
  <w:endnote w:type="continuationSeparator" w:id="0">
    <w:p w14:paraId="4E0F910B" w14:textId="77777777" w:rsidR="003F16DB" w:rsidRDefault="003F1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9DD07" w14:textId="1DFBFFC7" w:rsidR="005E4E77" w:rsidRDefault="00000000">
    <w:pPr>
      <w:pStyle w:val="Voettekst"/>
      <w:spacing w:after="120"/>
      <w:rPr>
        <w:sz w:val="16"/>
        <w:szCs w:val="16"/>
      </w:rPr>
    </w:pPr>
    <w:proofErr w:type="gramStart"/>
    <w:r w:rsidRPr="00B125A9">
      <w:rPr>
        <w:sz w:val="16"/>
        <w:szCs w:val="16"/>
      </w:rPr>
      <w:t>CVKT versie</w:t>
    </w:r>
    <w:proofErr w:type="gramEnd"/>
    <w:r w:rsidRPr="00B125A9">
      <w:rPr>
        <w:sz w:val="16"/>
        <w:szCs w:val="16"/>
      </w:rPr>
      <w:t xml:space="preserve"> </w:t>
    </w:r>
    <w:r w:rsidR="00E715B4">
      <w:rPr>
        <w:sz w:val="16"/>
        <w:szCs w:val="16"/>
      </w:rPr>
      <w:t>4</w:t>
    </w:r>
    <w:r w:rsidRPr="00B125A9">
      <w:rPr>
        <w:sz w:val="16"/>
        <w:szCs w:val="16"/>
      </w:rPr>
      <w:t>.</w:t>
    </w:r>
    <w:r w:rsidR="00391DD8">
      <w:rPr>
        <w:sz w:val="16"/>
        <w:szCs w:val="16"/>
      </w:rPr>
      <w:t>3</w:t>
    </w:r>
    <w:r w:rsidR="00666831">
      <w:rPr>
        <w:sz w:val="16"/>
        <w:szCs w:val="16"/>
      </w:rPr>
      <w:t xml:space="preserve"> </w:t>
    </w:r>
    <w:r w:rsidR="00391DD8">
      <w:rPr>
        <w:sz w:val="16"/>
        <w:szCs w:val="16"/>
      </w:rPr>
      <w:t>januari 2025</w:t>
    </w:r>
    <w:r>
      <w:rPr>
        <w:sz w:val="16"/>
        <w:szCs w:val="16"/>
      </w:rPr>
      <w:tab/>
    </w:r>
  </w:p>
  <w:p w14:paraId="17813BE6" w14:textId="77777777" w:rsidR="005E4E77" w:rsidRDefault="005E4E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91C9B" w14:textId="77777777" w:rsidR="003F16DB" w:rsidRDefault="003F16DB">
      <w:pPr>
        <w:spacing w:after="0" w:line="240" w:lineRule="auto"/>
      </w:pPr>
      <w:r>
        <w:separator/>
      </w:r>
    </w:p>
  </w:footnote>
  <w:footnote w:type="continuationSeparator" w:id="0">
    <w:p w14:paraId="64A9E1AB" w14:textId="77777777" w:rsidR="003F16DB" w:rsidRDefault="003F16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719E5" w14:textId="77777777" w:rsidR="005E4E77" w:rsidRDefault="00000000">
    <w:pPr>
      <w:pStyle w:val="Geenafstand"/>
      <w:jc w:val="center"/>
    </w:pPr>
    <w:r>
      <w:rPr>
        <w:noProof/>
        <w:lang w:val="en-US" w:eastAsia="nl-NL"/>
      </w:rPr>
      <mc:AlternateContent>
        <mc:Choice Requires="wpg">
          <w:drawing>
            <wp:anchor distT="0" distB="0" distL="114300" distR="114300" simplePos="0" relativeHeight="251658240" behindDoc="1" locked="0" layoutInCell="1" allowOverlap="1" wp14:anchorId="05460A61" wp14:editId="6B08EA53">
              <wp:simplePos x="0" y="0"/>
              <wp:positionH relativeFrom="column">
                <wp:posOffset>-114300</wp:posOffset>
              </wp:positionH>
              <wp:positionV relativeFrom="paragraph">
                <wp:posOffset>-6985</wp:posOffset>
              </wp:positionV>
              <wp:extent cx="2044065" cy="457200"/>
              <wp:effectExtent l="0" t="0" r="0" b="0"/>
              <wp:wrapNone/>
              <wp:docPr id="1" name="Afbeelding 1" descr="C:\Data\Mijn documenten Theone\ETpraktijk\Centrum voor Kindertherapie\PR\Nieuwe advertenties en logo van Elisabeth\Logo Centrum voor Kindertherapie met 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 descr="C:\Data\Mijn documenten Theone\ETpraktijk\Centrum voor Kindertherapie\PR\Nieuwe advertenties en logo van Elisabeth\Logo Centrum voor Kindertherapie met tekst.jpg"/>
                      <pic:cNvPicPr>
                        <a:picLocks noChangeAspect="1"/>
                      </pic:cNvPicPr>
                    </pic:nvPicPr>
                    <pic:blipFill>
                      <a:blip r:embed="rId1"/>
                      <a:stretch/>
                    </pic:blipFill>
                    <pic:spPr bwMode="auto">
                      <a:xfrm>
                        <a:off x="0" y="0"/>
                        <a:ext cx="2044065" cy="4572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58240;o:allowoverlap:true;o:allowincell:true;mso-position-horizontal-relative:text;margin-left:-9.0pt;mso-position-horizontal:absolute;mso-position-vertical-relative:text;margin-top:-0.5pt;mso-position-vertical:absolute;width:160.9pt;height:36.0pt;" stroked="f">
              <v:path textboxrect="0,0,0,0"/>
              <v:imagedata r:id="rId2" o:title=""/>
            </v:shape>
          </w:pict>
        </mc:Fallback>
      </mc:AlternateContent>
    </w:r>
    <w:r>
      <w:tab/>
    </w:r>
  </w:p>
  <w:p w14:paraId="3039523D" w14:textId="77777777" w:rsidR="005E4E77" w:rsidRDefault="00000000">
    <w:pPr>
      <w:pStyle w:val="Geenafstand"/>
      <w:jc w:val="center"/>
      <w:rPr>
        <w:sz w:val="28"/>
        <w:szCs w:val="28"/>
      </w:rPr>
    </w:pPr>
    <w:r>
      <w:rPr>
        <w:sz w:val="28"/>
        <w:szCs w:val="28"/>
      </w:rPr>
      <w:t xml:space="preserve">Privacyverklaring </w:t>
    </w:r>
  </w:p>
  <w:p w14:paraId="2214C527" w14:textId="77777777" w:rsidR="005E4E77" w:rsidRDefault="005E4E77">
    <w:pPr>
      <w:pStyle w:val="Koptekst"/>
      <w:tabs>
        <w:tab w:val="clear" w:pos="4703"/>
        <w:tab w:val="clear" w:pos="9406"/>
        <w:tab w:val="left" w:pos="39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97A2D"/>
    <w:multiLevelType w:val="hybridMultilevel"/>
    <w:tmpl w:val="A32A0326"/>
    <w:lvl w:ilvl="0" w:tplc="FFFFFFFF">
      <w:start w:val="1"/>
      <w:numFmt w:val="decimal"/>
      <w:lvlText w:val="%1."/>
      <w:lvlJc w:val="left"/>
      <w:pPr>
        <w:ind w:left="720" w:hanging="360"/>
      </w:pPr>
    </w:lvl>
    <w:lvl w:ilvl="1" w:tplc="75EEBF76">
      <w:start w:val="1"/>
      <w:numFmt w:val="bullet"/>
      <w:lvlText w:val=""/>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83731B"/>
    <w:multiLevelType w:val="hybridMultilevel"/>
    <w:tmpl w:val="3DB48BD2"/>
    <w:lvl w:ilvl="0" w:tplc="98C8AC64">
      <w:start w:val="5"/>
      <w:numFmt w:val="bullet"/>
      <w:lvlText w:val="-"/>
      <w:lvlJc w:val="left"/>
      <w:pPr>
        <w:ind w:left="720" w:hanging="360"/>
      </w:pPr>
      <w:rPr>
        <w:rFonts w:ascii="Calibri" w:eastAsia="Calibri" w:hAnsi="Calibri" w:cs="Calibri" w:hint="default"/>
      </w:rPr>
    </w:lvl>
    <w:lvl w:ilvl="1" w:tplc="2C3AF554">
      <w:start w:val="1"/>
      <w:numFmt w:val="bullet"/>
      <w:lvlText w:val="o"/>
      <w:lvlJc w:val="left"/>
      <w:pPr>
        <w:ind w:left="1440" w:hanging="360"/>
      </w:pPr>
      <w:rPr>
        <w:rFonts w:ascii="Courier New" w:hAnsi="Courier New" w:hint="default"/>
      </w:rPr>
    </w:lvl>
    <w:lvl w:ilvl="2" w:tplc="22381A8A">
      <w:start w:val="1"/>
      <w:numFmt w:val="bullet"/>
      <w:lvlText w:val=""/>
      <w:lvlJc w:val="left"/>
      <w:pPr>
        <w:ind w:left="2160" w:hanging="360"/>
      </w:pPr>
      <w:rPr>
        <w:rFonts w:ascii="Wingdings" w:hAnsi="Wingdings" w:hint="default"/>
      </w:rPr>
    </w:lvl>
    <w:lvl w:ilvl="3" w:tplc="829643BA">
      <w:start w:val="1"/>
      <w:numFmt w:val="bullet"/>
      <w:lvlText w:val=""/>
      <w:lvlJc w:val="left"/>
      <w:pPr>
        <w:ind w:left="2880" w:hanging="360"/>
      </w:pPr>
      <w:rPr>
        <w:rFonts w:ascii="Symbol" w:hAnsi="Symbol" w:hint="default"/>
      </w:rPr>
    </w:lvl>
    <w:lvl w:ilvl="4" w:tplc="CD20B90E">
      <w:start w:val="1"/>
      <w:numFmt w:val="bullet"/>
      <w:lvlText w:val="o"/>
      <w:lvlJc w:val="left"/>
      <w:pPr>
        <w:ind w:left="3600" w:hanging="360"/>
      </w:pPr>
      <w:rPr>
        <w:rFonts w:ascii="Courier New" w:hAnsi="Courier New" w:hint="default"/>
      </w:rPr>
    </w:lvl>
    <w:lvl w:ilvl="5" w:tplc="CCE02F32">
      <w:start w:val="1"/>
      <w:numFmt w:val="bullet"/>
      <w:lvlText w:val=""/>
      <w:lvlJc w:val="left"/>
      <w:pPr>
        <w:ind w:left="4320" w:hanging="360"/>
      </w:pPr>
      <w:rPr>
        <w:rFonts w:ascii="Wingdings" w:hAnsi="Wingdings" w:hint="default"/>
      </w:rPr>
    </w:lvl>
    <w:lvl w:ilvl="6" w:tplc="0A5248D8">
      <w:start w:val="1"/>
      <w:numFmt w:val="bullet"/>
      <w:lvlText w:val=""/>
      <w:lvlJc w:val="left"/>
      <w:pPr>
        <w:ind w:left="5040" w:hanging="360"/>
      </w:pPr>
      <w:rPr>
        <w:rFonts w:ascii="Symbol" w:hAnsi="Symbol" w:hint="default"/>
      </w:rPr>
    </w:lvl>
    <w:lvl w:ilvl="7" w:tplc="0122E596">
      <w:start w:val="1"/>
      <w:numFmt w:val="bullet"/>
      <w:lvlText w:val="o"/>
      <w:lvlJc w:val="left"/>
      <w:pPr>
        <w:ind w:left="5760" w:hanging="360"/>
      </w:pPr>
      <w:rPr>
        <w:rFonts w:ascii="Courier New" w:hAnsi="Courier New" w:hint="default"/>
      </w:rPr>
    </w:lvl>
    <w:lvl w:ilvl="8" w:tplc="359C1858">
      <w:start w:val="1"/>
      <w:numFmt w:val="bullet"/>
      <w:lvlText w:val=""/>
      <w:lvlJc w:val="left"/>
      <w:pPr>
        <w:ind w:left="6480" w:hanging="360"/>
      </w:pPr>
      <w:rPr>
        <w:rFonts w:ascii="Wingdings" w:hAnsi="Wingdings" w:hint="default"/>
      </w:rPr>
    </w:lvl>
  </w:abstractNum>
  <w:abstractNum w:abstractNumId="2" w15:restartNumberingAfterBreak="0">
    <w:nsid w:val="0EF33328"/>
    <w:multiLevelType w:val="hybridMultilevel"/>
    <w:tmpl w:val="918040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DCB1EEE"/>
    <w:multiLevelType w:val="hybridMultilevel"/>
    <w:tmpl w:val="92C6268E"/>
    <w:lvl w:ilvl="0" w:tplc="72BE69EE">
      <w:start w:val="1"/>
      <w:numFmt w:val="decimal"/>
      <w:lvlText w:val="%1."/>
      <w:lvlJc w:val="left"/>
      <w:pPr>
        <w:ind w:left="720" w:hanging="360"/>
      </w:pPr>
    </w:lvl>
    <w:lvl w:ilvl="1" w:tplc="4C1AE23A">
      <w:start w:val="1"/>
      <w:numFmt w:val="lowerLetter"/>
      <w:lvlText w:val="%2."/>
      <w:lvlJc w:val="left"/>
      <w:pPr>
        <w:ind w:left="1440" w:hanging="360"/>
      </w:pPr>
    </w:lvl>
    <w:lvl w:ilvl="2" w:tplc="88A6B452">
      <w:start w:val="1"/>
      <w:numFmt w:val="lowerRoman"/>
      <w:lvlText w:val="%3."/>
      <w:lvlJc w:val="right"/>
      <w:pPr>
        <w:ind w:left="2160" w:hanging="180"/>
      </w:pPr>
    </w:lvl>
    <w:lvl w:ilvl="3" w:tplc="2084A9F8">
      <w:start w:val="1"/>
      <w:numFmt w:val="decimal"/>
      <w:lvlText w:val="%4."/>
      <w:lvlJc w:val="left"/>
      <w:pPr>
        <w:ind w:left="2880" w:hanging="360"/>
      </w:pPr>
    </w:lvl>
    <w:lvl w:ilvl="4" w:tplc="24CAE186">
      <w:start w:val="1"/>
      <w:numFmt w:val="lowerLetter"/>
      <w:lvlText w:val="%5."/>
      <w:lvlJc w:val="left"/>
      <w:pPr>
        <w:ind w:left="3600" w:hanging="360"/>
      </w:pPr>
    </w:lvl>
    <w:lvl w:ilvl="5" w:tplc="96BE8AB8">
      <w:start w:val="1"/>
      <w:numFmt w:val="lowerRoman"/>
      <w:lvlText w:val="%6."/>
      <w:lvlJc w:val="right"/>
      <w:pPr>
        <w:ind w:left="4320" w:hanging="180"/>
      </w:pPr>
    </w:lvl>
    <w:lvl w:ilvl="6" w:tplc="1C66FDBA">
      <w:start w:val="1"/>
      <w:numFmt w:val="decimal"/>
      <w:lvlText w:val="%7."/>
      <w:lvlJc w:val="left"/>
      <w:pPr>
        <w:ind w:left="5040" w:hanging="360"/>
      </w:pPr>
    </w:lvl>
    <w:lvl w:ilvl="7" w:tplc="8B0E2734">
      <w:start w:val="1"/>
      <w:numFmt w:val="lowerLetter"/>
      <w:lvlText w:val="%8."/>
      <w:lvlJc w:val="left"/>
      <w:pPr>
        <w:ind w:left="5760" w:hanging="360"/>
      </w:pPr>
    </w:lvl>
    <w:lvl w:ilvl="8" w:tplc="5824E9CA">
      <w:start w:val="1"/>
      <w:numFmt w:val="lowerRoman"/>
      <w:lvlText w:val="%9."/>
      <w:lvlJc w:val="right"/>
      <w:pPr>
        <w:ind w:left="6480" w:hanging="180"/>
      </w:pPr>
    </w:lvl>
  </w:abstractNum>
  <w:abstractNum w:abstractNumId="4" w15:restartNumberingAfterBreak="0">
    <w:nsid w:val="25B9642D"/>
    <w:multiLevelType w:val="hybridMultilevel"/>
    <w:tmpl w:val="D5887CC2"/>
    <w:lvl w:ilvl="0" w:tplc="7B0AAF72">
      <w:start w:val="1"/>
      <w:numFmt w:val="bullet"/>
      <w:lvlText w:val=""/>
      <w:lvlJc w:val="left"/>
      <w:pPr>
        <w:ind w:left="1440" w:hanging="360"/>
      </w:pPr>
      <w:rPr>
        <w:rFonts w:ascii="Symbol" w:hAnsi="Symbol" w:hint="default"/>
      </w:rPr>
    </w:lvl>
    <w:lvl w:ilvl="1" w:tplc="2046A542">
      <w:start w:val="1"/>
      <w:numFmt w:val="bullet"/>
      <w:lvlText w:val="o"/>
      <w:lvlJc w:val="left"/>
      <w:pPr>
        <w:ind w:left="2160" w:hanging="360"/>
      </w:pPr>
      <w:rPr>
        <w:rFonts w:ascii="Courier New" w:hAnsi="Courier New" w:cs="Courier New" w:hint="default"/>
      </w:rPr>
    </w:lvl>
    <w:lvl w:ilvl="2" w:tplc="4A1EDE8C">
      <w:start w:val="1"/>
      <w:numFmt w:val="bullet"/>
      <w:lvlText w:val=""/>
      <w:lvlJc w:val="left"/>
      <w:pPr>
        <w:ind w:left="2880" w:hanging="360"/>
      </w:pPr>
      <w:rPr>
        <w:rFonts w:ascii="Wingdings" w:hAnsi="Wingdings" w:hint="default"/>
      </w:rPr>
    </w:lvl>
    <w:lvl w:ilvl="3" w:tplc="45FAEA0E">
      <w:start w:val="1"/>
      <w:numFmt w:val="bullet"/>
      <w:lvlText w:val=""/>
      <w:lvlJc w:val="left"/>
      <w:pPr>
        <w:ind w:left="3600" w:hanging="360"/>
      </w:pPr>
      <w:rPr>
        <w:rFonts w:ascii="Symbol" w:hAnsi="Symbol" w:hint="default"/>
      </w:rPr>
    </w:lvl>
    <w:lvl w:ilvl="4" w:tplc="C27A7848">
      <w:start w:val="1"/>
      <w:numFmt w:val="bullet"/>
      <w:lvlText w:val="o"/>
      <w:lvlJc w:val="left"/>
      <w:pPr>
        <w:ind w:left="4320" w:hanging="360"/>
      </w:pPr>
      <w:rPr>
        <w:rFonts w:ascii="Courier New" w:hAnsi="Courier New" w:cs="Courier New" w:hint="default"/>
      </w:rPr>
    </w:lvl>
    <w:lvl w:ilvl="5" w:tplc="07C21DA0">
      <w:start w:val="1"/>
      <w:numFmt w:val="bullet"/>
      <w:lvlText w:val=""/>
      <w:lvlJc w:val="left"/>
      <w:pPr>
        <w:ind w:left="5040" w:hanging="360"/>
      </w:pPr>
      <w:rPr>
        <w:rFonts w:ascii="Wingdings" w:hAnsi="Wingdings" w:hint="default"/>
      </w:rPr>
    </w:lvl>
    <w:lvl w:ilvl="6" w:tplc="EC62264C">
      <w:start w:val="1"/>
      <w:numFmt w:val="bullet"/>
      <w:lvlText w:val=""/>
      <w:lvlJc w:val="left"/>
      <w:pPr>
        <w:ind w:left="5760" w:hanging="360"/>
      </w:pPr>
      <w:rPr>
        <w:rFonts w:ascii="Symbol" w:hAnsi="Symbol" w:hint="default"/>
      </w:rPr>
    </w:lvl>
    <w:lvl w:ilvl="7" w:tplc="9C781DA8">
      <w:start w:val="1"/>
      <w:numFmt w:val="bullet"/>
      <w:lvlText w:val="o"/>
      <w:lvlJc w:val="left"/>
      <w:pPr>
        <w:ind w:left="6480" w:hanging="360"/>
      </w:pPr>
      <w:rPr>
        <w:rFonts w:ascii="Courier New" w:hAnsi="Courier New" w:cs="Courier New" w:hint="default"/>
      </w:rPr>
    </w:lvl>
    <w:lvl w:ilvl="8" w:tplc="3AF884A8">
      <w:start w:val="1"/>
      <w:numFmt w:val="bullet"/>
      <w:lvlText w:val=""/>
      <w:lvlJc w:val="left"/>
      <w:pPr>
        <w:ind w:left="7200" w:hanging="360"/>
      </w:pPr>
      <w:rPr>
        <w:rFonts w:ascii="Wingdings" w:hAnsi="Wingdings" w:hint="default"/>
      </w:rPr>
    </w:lvl>
  </w:abstractNum>
  <w:abstractNum w:abstractNumId="5" w15:restartNumberingAfterBreak="0">
    <w:nsid w:val="2A862376"/>
    <w:multiLevelType w:val="hybridMultilevel"/>
    <w:tmpl w:val="31E2023C"/>
    <w:lvl w:ilvl="0" w:tplc="0F5A58C8">
      <w:start w:val="1"/>
      <w:numFmt w:val="bullet"/>
      <w:lvlText w:val=""/>
      <w:lvlJc w:val="left"/>
      <w:pPr>
        <w:ind w:left="1068" w:hanging="360"/>
      </w:pPr>
      <w:rPr>
        <w:rFonts w:ascii="Symbol" w:hAnsi="Symbol" w:hint="default"/>
      </w:rPr>
    </w:lvl>
    <w:lvl w:ilvl="1" w:tplc="48A08740">
      <w:start w:val="1"/>
      <w:numFmt w:val="bullet"/>
      <w:lvlText w:val="o"/>
      <w:lvlJc w:val="left"/>
      <w:pPr>
        <w:ind w:left="1788" w:hanging="360"/>
      </w:pPr>
      <w:rPr>
        <w:rFonts w:ascii="Courier New" w:hAnsi="Courier New" w:hint="default"/>
      </w:rPr>
    </w:lvl>
    <w:lvl w:ilvl="2" w:tplc="078E3B54">
      <w:start w:val="1"/>
      <w:numFmt w:val="bullet"/>
      <w:lvlText w:val=""/>
      <w:lvlJc w:val="left"/>
      <w:pPr>
        <w:ind w:left="2508" w:hanging="360"/>
      </w:pPr>
      <w:rPr>
        <w:rFonts w:ascii="Wingdings" w:hAnsi="Wingdings" w:hint="default"/>
      </w:rPr>
    </w:lvl>
    <w:lvl w:ilvl="3" w:tplc="8918C154">
      <w:start w:val="1"/>
      <w:numFmt w:val="bullet"/>
      <w:lvlText w:val=""/>
      <w:lvlJc w:val="left"/>
      <w:pPr>
        <w:ind w:left="3228" w:hanging="360"/>
      </w:pPr>
      <w:rPr>
        <w:rFonts w:ascii="Symbol" w:hAnsi="Symbol" w:hint="default"/>
      </w:rPr>
    </w:lvl>
    <w:lvl w:ilvl="4" w:tplc="67B2AC0A">
      <w:start w:val="1"/>
      <w:numFmt w:val="bullet"/>
      <w:lvlText w:val="o"/>
      <w:lvlJc w:val="left"/>
      <w:pPr>
        <w:ind w:left="3948" w:hanging="360"/>
      </w:pPr>
      <w:rPr>
        <w:rFonts w:ascii="Courier New" w:hAnsi="Courier New" w:hint="default"/>
      </w:rPr>
    </w:lvl>
    <w:lvl w:ilvl="5" w:tplc="75384C1A">
      <w:start w:val="1"/>
      <w:numFmt w:val="bullet"/>
      <w:lvlText w:val=""/>
      <w:lvlJc w:val="left"/>
      <w:pPr>
        <w:ind w:left="4668" w:hanging="360"/>
      </w:pPr>
      <w:rPr>
        <w:rFonts w:ascii="Wingdings" w:hAnsi="Wingdings" w:hint="default"/>
      </w:rPr>
    </w:lvl>
    <w:lvl w:ilvl="6" w:tplc="E72AB2C4">
      <w:start w:val="1"/>
      <w:numFmt w:val="bullet"/>
      <w:lvlText w:val=""/>
      <w:lvlJc w:val="left"/>
      <w:pPr>
        <w:ind w:left="5388" w:hanging="360"/>
      </w:pPr>
      <w:rPr>
        <w:rFonts w:ascii="Symbol" w:hAnsi="Symbol" w:hint="default"/>
      </w:rPr>
    </w:lvl>
    <w:lvl w:ilvl="7" w:tplc="92BCA178">
      <w:start w:val="1"/>
      <w:numFmt w:val="bullet"/>
      <w:lvlText w:val="o"/>
      <w:lvlJc w:val="left"/>
      <w:pPr>
        <w:ind w:left="6108" w:hanging="360"/>
      </w:pPr>
      <w:rPr>
        <w:rFonts w:ascii="Courier New" w:hAnsi="Courier New" w:hint="default"/>
      </w:rPr>
    </w:lvl>
    <w:lvl w:ilvl="8" w:tplc="FC8E6D6C">
      <w:start w:val="1"/>
      <w:numFmt w:val="bullet"/>
      <w:lvlText w:val=""/>
      <w:lvlJc w:val="left"/>
      <w:pPr>
        <w:ind w:left="6828" w:hanging="360"/>
      </w:pPr>
      <w:rPr>
        <w:rFonts w:ascii="Wingdings" w:hAnsi="Wingdings" w:hint="default"/>
      </w:rPr>
    </w:lvl>
  </w:abstractNum>
  <w:abstractNum w:abstractNumId="6" w15:restartNumberingAfterBreak="0">
    <w:nsid w:val="336271C7"/>
    <w:multiLevelType w:val="hybridMultilevel"/>
    <w:tmpl w:val="4E96375C"/>
    <w:lvl w:ilvl="0" w:tplc="FFFFFFFF">
      <w:start w:val="1"/>
      <w:numFmt w:val="decimal"/>
      <w:lvlText w:val="%1."/>
      <w:lvlJc w:val="left"/>
      <w:pPr>
        <w:ind w:left="720" w:hanging="360"/>
      </w:pPr>
    </w:lvl>
    <w:lvl w:ilvl="1" w:tplc="75EEBF76">
      <w:start w:val="1"/>
      <w:numFmt w:val="bullet"/>
      <w:lvlText w:val=""/>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37A07EB"/>
    <w:multiLevelType w:val="hybridMultilevel"/>
    <w:tmpl w:val="D9460EC2"/>
    <w:lvl w:ilvl="0" w:tplc="958CA296">
      <w:start w:val="1"/>
      <w:numFmt w:val="bullet"/>
      <w:lvlText w:val=""/>
      <w:lvlJc w:val="left"/>
      <w:pPr>
        <w:ind w:left="1080" w:hanging="360"/>
      </w:pPr>
      <w:rPr>
        <w:rFonts w:ascii="Symbol" w:hAnsi="Symbol" w:hint="default"/>
        <w:caps w:val="0"/>
        <w:smallCaps w:val="0"/>
        <w:strike w:val="0"/>
        <w:color w:val="000000"/>
        <w:spacing w:val="0"/>
        <w:position w:val="0"/>
        <w:highlight w:val="none"/>
        <w:vertAlign w:val="baseline"/>
        <w14:textOutline w14:w="0" w14:cap="rnd" w14:cmpd="sng" w14:algn="ctr">
          <w14:noFill/>
          <w14:prstDash w14:val="solid"/>
          <w14:bevel/>
        </w14:textOutline>
      </w:rPr>
    </w:lvl>
    <w:lvl w:ilvl="1" w:tplc="E6585FA2">
      <w:start w:val="1"/>
      <w:numFmt w:val="bullet"/>
      <w:lvlText w:val=""/>
      <w:lvlJc w:val="left"/>
      <w:pPr>
        <w:ind w:left="1440" w:hanging="360"/>
      </w:pPr>
      <w:rPr>
        <w:rFonts w:ascii="Symbol" w:hAnsi="Symbol" w:hint="default"/>
        <w:caps w:val="0"/>
        <w:smallCaps w:val="0"/>
        <w:strike w:val="0"/>
        <w:color w:val="000000"/>
        <w:spacing w:val="0"/>
        <w:position w:val="0"/>
        <w:highlight w:val="none"/>
        <w:vertAlign w:val="baseline"/>
        <w14:textOutline w14:w="0" w14:cap="rnd" w14:cmpd="sng" w14:algn="ctr">
          <w14:noFill/>
          <w14:prstDash w14:val="solid"/>
          <w14:bevel/>
        </w14:textOutline>
      </w:rPr>
    </w:lvl>
    <w:lvl w:ilvl="2" w:tplc="67D6E482">
      <w:start w:val="1"/>
      <w:numFmt w:val="lowerRoman"/>
      <w:lvlText w:val="%3."/>
      <w:lvlJc w:val="left"/>
      <w:pPr>
        <w:ind w:left="2160" w:hanging="30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3" w:tplc="CD1E9ED2">
      <w:start w:val="1"/>
      <w:numFmt w:val="decimal"/>
      <w:lvlText w:val="%4."/>
      <w:lvlJc w:val="left"/>
      <w:pPr>
        <w:ind w:left="288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4" w:tplc="4694029E">
      <w:start w:val="1"/>
      <w:numFmt w:val="lowerLetter"/>
      <w:lvlText w:val="%5."/>
      <w:lvlJc w:val="left"/>
      <w:pPr>
        <w:ind w:left="360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5" w:tplc="CB505B60">
      <w:start w:val="1"/>
      <w:numFmt w:val="lowerRoman"/>
      <w:lvlText w:val="%6."/>
      <w:lvlJc w:val="left"/>
      <w:pPr>
        <w:ind w:left="4320" w:hanging="30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6" w:tplc="D8A6F4B8">
      <w:start w:val="1"/>
      <w:numFmt w:val="decimal"/>
      <w:lvlText w:val="%7."/>
      <w:lvlJc w:val="left"/>
      <w:pPr>
        <w:ind w:left="504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7" w:tplc="E87C658C">
      <w:start w:val="1"/>
      <w:numFmt w:val="lowerLetter"/>
      <w:lvlText w:val="%8."/>
      <w:lvlJc w:val="left"/>
      <w:pPr>
        <w:ind w:left="576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8" w:tplc="0FA6D718">
      <w:start w:val="1"/>
      <w:numFmt w:val="lowerRoman"/>
      <w:lvlText w:val="%9."/>
      <w:lvlJc w:val="left"/>
      <w:pPr>
        <w:ind w:left="6480" w:hanging="30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abstractNum>
  <w:abstractNum w:abstractNumId="8" w15:restartNumberingAfterBreak="0">
    <w:nsid w:val="33F506FE"/>
    <w:multiLevelType w:val="hybridMultilevel"/>
    <w:tmpl w:val="D7EE60C4"/>
    <w:lvl w:ilvl="0" w:tplc="AFBAE2A0">
      <w:start w:val="1"/>
      <w:numFmt w:val="decimal"/>
      <w:lvlText w:val="%1."/>
      <w:lvlJc w:val="left"/>
      <w:pPr>
        <w:ind w:left="720" w:hanging="360"/>
      </w:pPr>
    </w:lvl>
    <w:lvl w:ilvl="1" w:tplc="D58CEBC0">
      <w:start w:val="1"/>
      <w:numFmt w:val="lowerLetter"/>
      <w:lvlText w:val="%2."/>
      <w:lvlJc w:val="left"/>
      <w:pPr>
        <w:ind w:left="1440" w:hanging="360"/>
      </w:pPr>
    </w:lvl>
    <w:lvl w:ilvl="2" w:tplc="B4828706">
      <w:start w:val="1"/>
      <w:numFmt w:val="lowerRoman"/>
      <w:lvlText w:val="%3."/>
      <w:lvlJc w:val="right"/>
      <w:pPr>
        <w:ind w:left="2160" w:hanging="180"/>
      </w:pPr>
    </w:lvl>
    <w:lvl w:ilvl="3" w:tplc="635E7160">
      <w:start w:val="1"/>
      <w:numFmt w:val="decimal"/>
      <w:lvlText w:val="%4."/>
      <w:lvlJc w:val="left"/>
      <w:pPr>
        <w:ind w:left="2880" w:hanging="360"/>
      </w:pPr>
    </w:lvl>
    <w:lvl w:ilvl="4" w:tplc="0B4243E4">
      <w:start w:val="1"/>
      <w:numFmt w:val="lowerLetter"/>
      <w:lvlText w:val="%5."/>
      <w:lvlJc w:val="left"/>
      <w:pPr>
        <w:ind w:left="3600" w:hanging="360"/>
      </w:pPr>
    </w:lvl>
    <w:lvl w:ilvl="5" w:tplc="02748A66">
      <w:start w:val="1"/>
      <w:numFmt w:val="lowerRoman"/>
      <w:lvlText w:val="%6."/>
      <w:lvlJc w:val="right"/>
      <w:pPr>
        <w:ind w:left="4320" w:hanging="180"/>
      </w:pPr>
    </w:lvl>
    <w:lvl w:ilvl="6" w:tplc="EA6E27EA">
      <w:start w:val="1"/>
      <w:numFmt w:val="decimal"/>
      <w:lvlText w:val="%7."/>
      <w:lvlJc w:val="left"/>
      <w:pPr>
        <w:ind w:left="5040" w:hanging="360"/>
      </w:pPr>
    </w:lvl>
    <w:lvl w:ilvl="7" w:tplc="9D8EF7F4">
      <w:start w:val="1"/>
      <w:numFmt w:val="lowerLetter"/>
      <w:lvlText w:val="%8."/>
      <w:lvlJc w:val="left"/>
      <w:pPr>
        <w:ind w:left="5760" w:hanging="360"/>
      </w:pPr>
    </w:lvl>
    <w:lvl w:ilvl="8" w:tplc="E5D812BC">
      <w:start w:val="1"/>
      <w:numFmt w:val="lowerRoman"/>
      <w:lvlText w:val="%9."/>
      <w:lvlJc w:val="right"/>
      <w:pPr>
        <w:ind w:left="6480" w:hanging="180"/>
      </w:pPr>
    </w:lvl>
  </w:abstractNum>
  <w:abstractNum w:abstractNumId="9" w15:restartNumberingAfterBreak="0">
    <w:nsid w:val="37AB52DA"/>
    <w:multiLevelType w:val="hybridMultilevel"/>
    <w:tmpl w:val="55145386"/>
    <w:lvl w:ilvl="0" w:tplc="D6786CDA">
      <w:start w:val="1"/>
      <w:numFmt w:val="bullet"/>
      <w:lvlText w:val=""/>
      <w:lvlJc w:val="left"/>
      <w:pPr>
        <w:ind w:left="1080" w:hanging="360"/>
      </w:pPr>
      <w:rPr>
        <w:rFonts w:ascii="Symbol" w:hAnsi="Symbol" w:hint="default"/>
      </w:rPr>
    </w:lvl>
    <w:lvl w:ilvl="1" w:tplc="50AC63DE">
      <w:start w:val="1"/>
      <w:numFmt w:val="bullet"/>
      <w:lvlText w:val="o"/>
      <w:lvlJc w:val="left"/>
      <w:pPr>
        <w:ind w:left="1800" w:hanging="360"/>
      </w:pPr>
      <w:rPr>
        <w:rFonts w:ascii="Courier New" w:hAnsi="Courier New" w:hint="default"/>
      </w:rPr>
    </w:lvl>
    <w:lvl w:ilvl="2" w:tplc="986C141A">
      <w:start w:val="1"/>
      <w:numFmt w:val="bullet"/>
      <w:lvlText w:val=""/>
      <w:lvlJc w:val="left"/>
      <w:pPr>
        <w:ind w:left="2520" w:hanging="360"/>
      </w:pPr>
      <w:rPr>
        <w:rFonts w:ascii="Wingdings" w:hAnsi="Wingdings" w:hint="default"/>
      </w:rPr>
    </w:lvl>
    <w:lvl w:ilvl="3" w:tplc="AD5A0AE6">
      <w:start w:val="1"/>
      <w:numFmt w:val="bullet"/>
      <w:lvlText w:val=""/>
      <w:lvlJc w:val="left"/>
      <w:pPr>
        <w:ind w:left="3240" w:hanging="360"/>
      </w:pPr>
      <w:rPr>
        <w:rFonts w:ascii="Symbol" w:hAnsi="Symbol" w:hint="default"/>
      </w:rPr>
    </w:lvl>
    <w:lvl w:ilvl="4" w:tplc="54BE523E">
      <w:start w:val="1"/>
      <w:numFmt w:val="bullet"/>
      <w:lvlText w:val="o"/>
      <w:lvlJc w:val="left"/>
      <w:pPr>
        <w:ind w:left="3960" w:hanging="360"/>
      </w:pPr>
      <w:rPr>
        <w:rFonts w:ascii="Courier New" w:hAnsi="Courier New" w:hint="default"/>
      </w:rPr>
    </w:lvl>
    <w:lvl w:ilvl="5" w:tplc="740A2012">
      <w:start w:val="1"/>
      <w:numFmt w:val="bullet"/>
      <w:lvlText w:val=""/>
      <w:lvlJc w:val="left"/>
      <w:pPr>
        <w:ind w:left="4680" w:hanging="360"/>
      </w:pPr>
      <w:rPr>
        <w:rFonts w:ascii="Wingdings" w:hAnsi="Wingdings" w:hint="default"/>
      </w:rPr>
    </w:lvl>
    <w:lvl w:ilvl="6" w:tplc="B1407586">
      <w:start w:val="1"/>
      <w:numFmt w:val="bullet"/>
      <w:lvlText w:val=""/>
      <w:lvlJc w:val="left"/>
      <w:pPr>
        <w:ind w:left="5400" w:hanging="360"/>
      </w:pPr>
      <w:rPr>
        <w:rFonts w:ascii="Symbol" w:hAnsi="Symbol" w:hint="default"/>
      </w:rPr>
    </w:lvl>
    <w:lvl w:ilvl="7" w:tplc="F8E640FA">
      <w:start w:val="1"/>
      <w:numFmt w:val="bullet"/>
      <w:lvlText w:val="o"/>
      <w:lvlJc w:val="left"/>
      <w:pPr>
        <w:ind w:left="6120" w:hanging="360"/>
      </w:pPr>
      <w:rPr>
        <w:rFonts w:ascii="Courier New" w:hAnsi="Courier New" w:hint="default"/>
      </w:rPr>
    </w:lvl>
    <w:lvl w:ilvl="8" w:tplc="23D4E54C">
      <w:start w:val="1"/>
      <w:numFmt w:val="bullet"/>
      <w:lvlText w:val=""/>
      <w:lvlJc w:val="left"/>
      <w:pPr>
        <w:ind w:left="6840" w:hanging="360"/>
      </w:pPr>
      <w:rPr>
        <w:rFonts w:ascii="Wingdings" w:hAnsi="Wingdings" w:hint="default"/>
      </w:rPr>
    </w:lvl>
  </w:abstractNum>
  <w:abstractNum w:abstractNumId="10" w15:restartNumberingAfterBreak="0">
    <w:nsid w:val="3DC61683"/>
    <w:multiLevelType w:val="hybridMultilevel"/>
    <w:tmpl w:val="DC762AB2"/>
    <w:lvl w:ilvl="0" w:tplc="FFFFFFFF">
      <w:start w:val="1"/>
      <w:numFmt w:val="decimal"/>
      <w:lvlText w:val="%1."/>
      <w:lvlJc w:val="left"/>
      <w:pPr>
        <w:ind w:left="720" w:hanging="360"/>
      </w:pPr>
    </w:lvl>
    <w:lvl w:ilvl="1" w:tplc="75EEBF76">
      <w:start w:val="1"/>
      <w:numFmt w:val="bullet"/>
      <w:lvlText w:val=""/>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F362DB2"/>
    <w:multiLevelType w:val="hybridMultilevel"/>
    <w:tmpl w:val="A9325720"/>
    <w:lvl w:ilvl="0" w:tplc="DA34B368">
      <w:start w:val="1"/>
      <w:numFmt w:val="decimal"/>
      <w:lvlText w:val="%1."/>
      <w:lvlJc w:val="left"/>
      <w:pPr>
        <w:ind w:left="720" w:hanging="360"/>
      </w:pPr>
    </w:lvl>
    <w:lvl w:ilvl="1" w:tplc="1564FE2C">
      <w:start w:val="1"/>
      <w:numFmt w:val="lowerLetter"/>
      <w:lvlText w:val="%2."/>
      <w:lvlJc w:val="left"/>
      <w:pPr>
        <w:ind w:left="1440" w:hanging="360"/>
      </w:pPr>
    </w:lvl>
    <w:lvl w:ilvl="2" w:tplc="9A94929E">
      <w:start w:val="1"/>
      <w:numFmt w:val="lowerRoman"/>
      <w:lvlText w:val="%3."/>
      <w:lvlJc w:val="right"/>
      <w:pPr>
        <w:ind w:left="2160" w:hanging="180"/>
      </w:pPr>
    </w:lvl>
    <w:lvl w:ilvl="3" w:tplc="5F9656A4">
      <w:start w:val="1"/>
      <w:numFmt w:val="decimal"/>
      <w:lvlText w:val="%4."/>
      <w:lvlJc w:val="left"/>
      <w:pPr>
        <w:ind w:left="2880" w:hanging="360"/>
      </w:pPr>
    </w:lvl>
    <w:lvl w:ilvl="4" w:tplc="2D4295CA">
      <w:start w:val="1"/>
      <w:numFmt w:val="lowerLetter"/>
      <w:lvlText w:val="%5."/>
      <w:lvlJc w:val="left"/>
      <w:pPr>
        <w:ind w:left="3600" w:hanging="360"/>
      </w:pPr>
    </w:lvl>
    <w:lvl w:ilvl="5" w:tplc="E304C75A">
      <w:start w:val="1"/>
      <w:numFmt w:val="lowerRoman"/>
      <w:lvlText w:val="%6."/>
      <w:lvlJc w:val="right"/>
      <w:pPr>
        <w:ind w:left="4320" w:hanging="180"/>
      </w:pPr>
    </w:lvl>
    <w:lvl w:ilvl="6" w:tplc="61E4CC28">
      <w:start w:val="1"/>
      <w:numFmt w:val="decimal"/>
      <w:lvlText w:val="%7."/>
      <w:lvlJc w:val="left"/>
      <w:pPr>
        <w:ind w:left="5040" w:hanging="360"/>
      </w:pPr>
    </w:lvl>
    <w:lvl w:ilvl="7" w:tplc="CCFA2700">
      <w:start w:val="1"/>
      <w:numFmt w:val="lowerLetter"/>
      <w:lvlText w:val="%8."/>
      <w:lvlJc w:val="left"/>
      <w:pPr>
        <w:ind w:left="5760" w:hanging="360"/>
      </w:pPr>
    </w:lvl>
    <w:lvl w:ilvl="8" w:tplc="9EDCC6E0">
      <w:start w:val="1"/>
      <w:numFmt w:val="lowerRoman"/>
      <w:lvlText w:val="%9."/>
      <w:lvlJc w:val="right"/>
      <w:pPr>
        <w:ind w:left="6480" w:hanging="180"/>
      </w:pPr>
    </w:lvl>
  </w:abstractNum>
  <w:abstractNum w:abstractNumId="12" w15:restartNumberingAfterBreak="0">
    <w:nsid w:val="44D67C78"/>
    <w:multiLevelType w:val="hybridMultilevel"/>
    <w:tmpl w:val="97308342"/>
    <w:lvl w:ilvl="0" w:tplc="F7E238AC">
      <w:start w:val="1"/>
      <w:numFmt w:val="decimal"/>
      <w:lvlText w:val="%1."/>
      <w:lvlJc w:val="left"/>
      <w:pPr>
        <w:ind w:left="72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1" w:tplc="87F65996">
      <w:start w:val="1"/>
      <w:numFmt w:val="bullet"/>
      <w:lvlText w:val=""/>
      <w:lvlJc w:val="left"/>
      <w:pPr>
        <w:ind w:left="1440" w:hanging="360"/>
      </w:pPr>
      <w:rPr>
        <w:rFonts w:ascii="Symbol" w:hAnsi="Symbol" w:hint="default"/>
        <w:caps w:val="0"/>
        <w:smallCaps w:val="0"/>
        <w:strike w:val="0"/>
        <w:color w:val="000000"/>
        <w:spacing w:val="0"/>
        <w:position w:val="0"/>
        <w:highlight w:val="none"/>
        <w:vertAlign w:val="baseline"/>
        <w14:textOutline w14:w="0" w14:cap="rnd" w14:cmpd="sng" w14:algn="ctr">
          <w14:noFill/>
          <w14:prstDash w14:val="solid"/>
          <w14:bevel/>
        </w14:textOutline>
      </w:rPr>
    </w:lvl>
    <w:lvl w:ilvl="2" w:tplc="49B2A8EA">
      <w:start w:val="1"/>
      <w:numFmt w:val="lowerRoman"/>
      <w:lvlText w:val="%3."/>
      <w:lvlJc w:val="left"/>
      <w:pPr>
        <w:ind w:left="2160" w:hanging="30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3" w:tplc="A7084890">
      <w:start w:val="1"/>
      <w:numFmt w:val="decimal"/>
      <w:lvlText w:val="%4."/>
      <w:lvlJc w:val="left"/>
      <w:pPr>
        <w:ind w:left="288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4" w:tplc="0BAE53BE">
      <w:start w:val="1"/>
      <w:numFmt w:val="lowerLetter"/>
      <w:lvlText w:val="%5."/>
      <w:lvlJc w:val="left"/>
      <w:pPr>
        <w:ind w:left="360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5" w:tplc="FB78C1DC">
      <w:start w:val="1"/>
      <w:numFmt w:val="lowerRoman"/>
      <w:lvlText w:val="%6."/>
      <w:lvlJc w:val="left"/>
      <w:pPr>
        <w:ind w:left="4320" w:hanging="30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6" w:tplc="918E868C">
      <w:start w:val="1"/>
      <w:numFmt w:val="decimal"/>
      <w:lvlText w:val="%7."/>
      <w:lvlJc w:val="left"/>
      <w:pPr>
        <w:ind w:left="504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7" w:tplc="1952A216">
      <w:start w:val="1"/>
      <w:numFmt w:val="lowerLetter"/>
      <w:lvlText w:val="%8."/>
      <w:lvlJc w:val="left"/>
      <w:pPr>
        <w:ind w:left="576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8" w:tplc="C6089BF0">
      <w:start w:val="1"/>
      <w:numFmt w:val="lowerRoman"/>
      <w:lvlText w:val="%9."/>
      <w:lvlJc w:val="left"/>
      <w:pPr>
        <w:ind w:left="6480" w:hanging="30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abstractNum>
  <w:abstractNum w:abstractNumId="13" w15:restartNumberingAfterBreak="0">
    <w:nsid w:val="47944A73"/>
    <w:multiLevelType w:val="hybridMultilevel"/>
    <w:tmpl w:val="CB421880"/>
    <w:lvl w:ilvl="0" w:tplc="390C0B4E">
      <w:start w:val="1"/>
      <w:numFmt w:val="decimal"/>
      <w:lvlText w:val="%1."/>
      <w:lvlJc w:val="left"/>
      <w:pPr>
        <w:ind w:left="72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1" w:tplc="1F30CBAC">
      <w:start w:val="1"/>
      <w:numFmt w:val="bullet"/>
      <w:lvlText w:val=""/>
      <w:lvlJc w:val="left"/>
      <w:pPr>
        <w:ind w:left="1440" w:hanging="360"/>
      </w:pPr>
      <w:rPr>
        <w:rFonts w:ascii="Symbol" w:hAnsi="Symbol" w:hint="default"/>
        <w:caps w:val="0"/>
        <w:smallCaps w:val="0"/>
        <w:strike w:val="0"/>
        <w:color w:val="000000"/>
        <w:spacing w:val="0"/>
        <w:position w:val="0"/>
        <w:highlight w:val="none"/>
        <w:vertAlign w:val="baseline"/>
        <w14:textOutline w14:w="0" w14:cap="rnd" w14:cmpd="sng" w14:algn="ctr">
          <w14:noFill/>
          <w14:prstDash w14:val="solid"/>
          <w14:bevel/>
        </w14:textOutline>
      </w:rPr>
    </w:lvl>
    <w:lvl w:ilvl="2" w:tplc="29AE5012">
      <w:start w:val="1"/>
      <w:numFmt w:val="lowerRoman"/>
      <w:lvlText w:val="%3."/>
      <w:lvlJc w:val="left"/>
      <w:pPr>
        <w:ind w:left="2160" w:hanging="30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3" w:tplc="458A36FE">
      <w:start w:val="1"/>
      <w:numFmt w:val="decimal"/>
      <w:lvlText w:val="%4."/>
      <w:lvlJc w:val="left"/>
      <w:pPr>
        <w:ind w:left="288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4" w:tplc="20BACCE2">
      <w:start w:val="1"/>
      <w:numFmt w:val="lowerLetter"/>
      <w:lvlText w:val="%5."/>
      <w:lvlJc w:val="left"/>
      <w:pPr>
        <w:ind w:left="360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5" w:tplc="88908DF0">
      <w:start w:val="1"/>
      <w:numFmt w:val="lowerRoman"/>
      <w:lvlText w:val="%6."/>
      <w:lvlJc w:val="left"/>
      <w:pPr>
        <w:ind w:left="4320" w:hanging="30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6" w:tplc="99D6101A">
      <w:start w:val="1"/>
      <w:numFmt w:val="decimal"/>
      <w:lvlText w:val="%7."/>
      <w:lvlJc w:val="left"/>
      <w:pPr>
        <w:ind w:left="504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7" w:tplc="FC3C57F4">
      <w:start w:val="1"/>
      <w:numFmt w:val="lowerLetter"/>
      <w:lvlText w:val="%8."/>
      <w:lvlJc w:val="left"/>
      <w:pPr>
        <w:ind w:left="576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8" w:tplc="B574C72E">
      <w:start w:val="1"/>
      <w:numFmt w:val="lowerRoman"/>
      <w:lvlText w:val="%9."/>
      <w:lvlJc w:val="left"/>
      <w:pPr>
        <w:ind w:left="6480" w:hanging="30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abstractNum>
  <w:abstractNum w:abstractNumId="14" w15:restartNumberingAfterBreak="0">
    <w:nsid w:val="52717D2D"/>
    <w:multiLevelType w:val="hybridMultilevel"/>
    <w:tmpl w:val="088670D4"/>
    <w:lvl w:ilvl="0" w:tplc="EB36380C">
      <w:start w:val="1"/>
      <w:numFmt w:val="decimal"/>
      <w:lvlText w:val="%1."/>
      <w:lvlJc w:val="left"/>
      <w:pPr>
        <w:ind w:left="72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1" w:tplc="83BC2260">
      <w:start w:val="1"/>
      <w:numFmt w:val="bullet"/>
      <w:lvlText w:val=""/>
      <w:lvlJc w:val="left"/>
      <w:pPr>
        <w:ind w:left="1440" w:hanging="360"/>
      </w:pPr>
      <w:rPr>
        <w:rFonts w:ascii="Symbol" w:hAnsi="Symbol" w:hint="default"/>
        <w:caps w:val="0"/>
        <w:smallCaps w:val="0"/>
        <w:strike w:val="0"/>
        <w:color w:val="000000"/>
        <w:spacing w:val="0"/>
        <w:position w:val="0"/>
        <w:highlight w:val="none"/>
        <w:vertAlign w:val="baseline"/>
        <w14:textOutline w14:w="0" w14:cap="rnd" w14:cmpd="sng" w14:algn="ctr">
          <w14:noFill/>
          <w14:prstDash w14:val="solid"/>
          <w14:bevel/>
        </w14:textOutline>
      </w:rPr>
    </w:lvl>
    <w:lvl w:ilvl="2" w:tplc="404AABEA">
      <w:start w:val="1"/>
      <w:numFmt w:val="lowerRoman"/>
      <w:lvlText w:val="%3."/>
      <w:lvlJc w:val="left"/>
      <w:pPr>
        <w:ind w:left="2160" w:hanging="30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3" w:tplc="B052B152">
      <w:start w:val="1"/>
      <w:numFmt w:val="decimal"/>
      <w:lvlText w:val="%4."/>
      <w:lvlJc w:val="left"/>
      <w:pPr>
        <w:ind w:left="288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4" w:tplc="25FECC4A">
      <w:start w:val="1"/>
      <w:numFmt w:val="lowerLetter"/>
      <w:lvlText w:val="%5."/>
      <w:lvlJc w:val="left"/>
      <w:pPr>
        <w:ind w:left="360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5" w:tplc="C268CB1C">
      <w:start w:val="1"/>
      <w:numFmt w:val="lowerRoman"/>
      <w:lvlText w:val="%6."/>
      <w:lvlJc w:val="left"/>
      <w:pPr>
        <w:ind w:left="4320" w:hanging="30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6" w:tplc="A3D0D51E">
      <w:start w:val="1"/>
      <w:numFmt w:val="decimal"/>
      <w:lvlText w:val="%7."/>
      <w:lvlJc w:val="left"/>
      <w:pPr>
        <w:ind w:left="504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7" w:tplc="95765BCA">
      <w:start w:val="1"/>
      <w:numFmt w:val="lowerLetter"/>
      <w:lvlText w:val="%8."/>
      <w:lvlJc w:val="left"/>
      <w:pPr>
        <w:ind w:left="576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8" w:tplc="EFA4F52E">
      <w:start w:val="1"/>
      <w:numFmt w:val="lowerRoman"/>
      <w:lvlText w:val="%9."/>
      <w:lvlJc w:val="left"/>
      <w:pPr>
        <w:ind w:left="6480" w:hanging="30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abstractNum>
  <w:abstractNum w:abstractNumId="15" w15:restartNumberingAfterBreak="0">
    <w:nsid w:val="5A2F17F2"/>
    <w:multiLevelType w:val="hybridMultilevel"/>
    <w:tmpl w:val="3F586670"/>
    <w:lvl w:ilvl="0" w:tplc="FFFFFFFF">
      <w:start w:val="1"/>
      <w:numFmt w:val="decimal"/>
      <w:lvlText w:val="%1."/>
      <w:lvlJc w:val="left"/>
      <w:pPr>
        <w:ind w:left="720" w:hanging="360"/>
      </w:pPr>
    </w:lvl>
    <w:lvl w:ilvl="1" w:tplc="75EEBF76">
      <w:start w:val="1"/>
      <w:numFmt w:val="bullet"/>
      <w:lvlText w:val=""/>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E38422D"/>
    <w:multiLevelType w:val="hybridMultilevel"/>
    <w:tmpl w:val="FEB6356A"/>
    <w:lvl w:ilvl="0" w:tplc="A7F26262">
      <w:start w:val="1"/>
      <w:numFmt w:val="bullet"/>
      <w:lvlText w:val=""/>
      <w:lvlJc w:val="left"/>
      <w:pPr>
        <w:ind w:left="1080" w:hanging="360"/>
      </w:pPr>
      <w:rPr>
        <w:rFonts w:ascii="Symbol" w:hAnsi="Symbol" w:hint="default"/>
        <w:caps w:val="0"/>
        <w:smallCaps w:val="0"/>
        <w:strike w:val="0"/>
        <w:color w:val="000000"/>
        <w:spacing w:val="0"/>
        <w:position w:val="0"/>
        <w:highlight w:val="none"/>
        <w:vertAlign w:val="baseline"/>
        <w14:textOutline w14:w="0" w14:cap="rnd" w14:cmpd="sng" w14:algn="ctr">
          <w14:noFill/>
          <w14:prstDash w14:val="solid"/>
          <w14:bevel/>
        </w14:textOutline>
      </w:rPr>
    </w:lvl>
    <w:lvl w:ilvl="1" w:tplc="C6D69178">
      <w:start w:val="1"/>
      <w:numFmt w:val="bullet"/>
      <w:lvlText w:val=""/>
      <w:lvlJc w:val="left"/>
      <w:pPr>
        <w:ind w:left="1440" w:hanging="360"/>
      </w:pPr>
      <w:rPr>
        <w:rFonts w:ascii="Symbol" w:hAnsi="Symbol" w:hint="default"/>
        <w:caps w:val="0"/>
        <w:smallCaps w:val="0"/>
        <w:strike w:val="0"/>
        <w:color w:val="000000"/>
        <w:spacing w:val="0"/>
        <w:position w:val="0"/>
        <w:highlight w:val="none"/>
        <w:vertAlign w:val="baseline"/>
        <w14:textOutline w14:w="0" w14:cap="rnd" w14:cmpd="sng" w14:algn="ctr">
          <w14:noFill/>
          <w14:prstDash w14:val="solid"/>
          <w14:bevel/>
        </w14:textOutline>
      </w:rPr>
    </w:lvl>
    <w:lvl w:ilvl="2" w:tplc="475CE9FE">
      <w:start w:val="1"/>
      <w:numFmt w:val="lowerRoman"/>
      <w:lvlText w:val="%3."/>
      <w:lvlJc w:val="left"/>
      <w:pPr>
        <w:ind w:left="2160" w:hanging="30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3" w:tplc="5E1CE27A">
      <w:start w:val="1"/>
      <w:numFmt w:val="decimal"/>
      <w:lvlText w:val="%4."/>
      <w:lvlJc w:val="left"/>
      <w:pPr>
        <w:ind w:left="288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4" w:tplc="F8709750">
      <w:start w:val="1"/>
      <w:numFmt w:val="lowerLetter"/>
      <w:lvlText w:val="%5."/>
      <w:lvlJc w:val="left"/>
      <w:pPr>
        <w:ind w:left="360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5" w:tplc="5080D62C">
      <w:start w:val="1"/>
      <w:numFmt w:val="lowerRoman"/>
      <w:lvlText w:val="%6."/>
      <w:lvlJc w:val="left"/>
      <w:pPr>
        <w:ind w:left="4320" w:hanging="30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6" w:tplc="D8282528">
      <w:start w:val="1"/>
      <w:numFmt w:val="decimal"/>
      <w:lvlText w:val="%7."/>
      <w:lvlJc w:val="left"/>
      <w:pPr>
        <w:ind w:left="504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7" w:tplc="D660E3E2">
      <w:start w:val="1"/>
      <w:numFmt w:val="lowerLetter"/>
      <w:lvlText w:val="%8."/>
      <w:lvlJc w:val="left"/>
      <w:pPr>
        <w:ind w:left="576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8" w:tplc="0E402F2C">
      <w:start w:val="1"/>
      <w:numFmt w:val="lowerRoman"/>
      <w:lvlText w:val="%9."/>
      <w:lvlJc w:val="left"/>
      <w:pPr>
        <w:ind w:left="6480" w:hanging="30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abstractNum>
  <w:abstractNum w:abstractNumId="17" w15:restartNumberingAfterBreak="0">
    <w:nsid w:val="5EDF6207"/>
    <w:multiLevelType w:val="hybridMultilevel"/>
    <w:tmpl w:val="07A22558"/>
    <w:lvl w:ilvl="0" w:tplc="092C3308">
      <w:start w:val="1"/>
      <w:numFmt w:val="decimal"/>
      <w:lvlText w:val="%1."/>
      <w:lvlJc w:val="left"/>
      <w:pPr>
        <w:ind w:left="72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1" w:tplc="09CE71EC">
      <w:start w:val="1"/>
      <w:numFmt w:val="bullet"/>
      <w:lvlText w:val=""/>
      <w:lvlJc w:val="left"/>
      <w:pPr>
        <w:ind w:left="1440" w:hanging="360"/>
      </w:pPr>
      <w:rPr>
        <w:rFonts w:ascii="Symbol" w:hAnsi="Symbol" w:hint="default"/>
        <w:caps w:val="0"/>
        <w:smallCaps w:val="0"/>
        <w:strike w:val="0"/>
        <w:color w:val="000000"/>
        <w:spacing w:val="0"/>
        <w:position w:val="0"/>
        <w:highlight w:val="none"/>
        <w:vertAlign w:val="baseline"/>
        <w14:textOutline w14:w="0" w14:cap="rnd" w14:cmpd="sng" w14:algn="ctr">
          <w14:noFill/>
          <w14:prstDash w14:val="solid"/>
          <w14:bevel/>
        </w14:textOutline>
      </w:rPr>
    </w:lvl>
    <w:lvl w:ilvl="2" w:tplc="E1062518">
      <w:start w:val="1"/>
      <w:numFmt w:val="lowerRoman"/>
      <w:lvlText w:val="%3."/>
      <w:lvlJc w:val="left"/>
      <w:pPr>
        <w:ind w:left="2160" w:hanging="30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3" w:tplc="83503668">
      <w:start w:val="1"/>
      <w:numFmt w:val="decimal"/>
      <w:lvlText w:val="%4."/>
      <w:lvlJc w:val="left"/>
      <w:pPr>
        <w:ind w:left="288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4" w:tplc="A796901E">
      <w:start w:val="1"/>
      <w:numFmt w:val="lowerLetter"/>
      <w:lvlText w:val="%5."/>
      <w:lvlJc w:val="left"/>
      <w:pPr>
        <w:ind w:left="360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5" w:tplc="40182538">
      <w:start w:val="1"/>
      <w:numFmt w:val="lowerRoman"/>
      <w:lvlText w:val="%6."/>
      <w:lvlJc w:val="left"/>
      <w:pPr>
        <w:ind w:left="4320" w:hanging="30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6" w:tplc="3FA4DD66">
      <w:start w:val="1"/>
      <w:numFmt w:val="decimal"/>
      <w:lvlText w:val="%7."/>
      <w:lvlJc w:val="left"/>
      <w:pPr>
        <w:ind w:left="504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7" w:tplc="0C9AB0E2">
      <w:start w:val="1"/>
      <w:numFmt w:val="lowerLetter"/>
      <w:lvlText w:val="%8."/>
      <w:lvlJc w:val="left"/>
      <w:pPr>
        <w:ind w:left="576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8" w:tplc="71789AB2">
      <w:start w:val="1"/>
      <w:numFmt w:val="lowerRoman"/>
      <w:lvlText w:val="%9."/>
      <w:lvlJc w:val="left"/>
      <w:pPr>
        <w:ind w:left="6480" w:hanging="30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abstractNum>
  <w:abstractNum w:abstractNumId="18" w15:restartNumberingAfterBreak="0">
    <w:nsid w:val="6C3468BA"/>
    <w:multiLevelType w:val="hybridMultilevel"/>
    <w:tmpl w:val="6C206362"/>
    <w:lvl w:ilvl="0" w:tplc="FFFFFFFF">
      <w:start w:val="1"/>
      <w:numFmt w:val="decimal"/>
      <w:lvlText w:val="%1."/>
      <w:lvlJc w:val="left"/>
      <w:pPr>
        <w:ind w:left="720" w:hanging="360"/>
      </w:pPr>
    </w:lvl>
    <w:lvl w:ilvl="1" w:tplc="75EEBF76">
      <w:start w:val="1"/>
      <w:numFmt w:val="bullet"/>
      <w:lvlText w:val=""/>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C4A27E4"/>
    <w:multiLevelType w:val="hybridMultilevel"/>
    <w:tmpl w:val="0C905ACE"/>
    <w:lvl w:ilvl="0" w:tplc="23725960">
      <w:start w:val="1"/>
      <w:numFmt w:val="bullet"/>
      <w:lvlText w:val=""/>
      <w:lvlJc w:val="left"/>
      <w:pPr>
        <w:ind w:left="1080" w:hanging="360"/>
      </w:pPr>
      <w:rPr>
        <w:rFonts w:ascii="Symbol" w:hAnsi="Symbol" w:hint="default"/>
      </w:rPr>
    </w:lvl>
    <w:lvl w:ilvl="1" w:tplc="0C8A4E60">
      <w:start w:val="1"/>
      <w:numFmt w:val="bullet"/>
      <w:lvlText w:val="o"/>
      <w:lvlJc w:val="left"/>
      <w:pPr>
        <w:ind w:left="1800" w:hanging="360"/>
      </w:pPr>
      <w:rPr>
        <w:rFonts w:ascii="Courier New" w:hAnsi="Courier New" w:hint="default"/>
      </w:rPr>
    </w:lvl>
    <w:lvl w:ilvl="2" w:tplc="4B1CFCB4">
      <w:start w:val="1"/>
      <w:numFmt w:val="bullet"/>
      <w:lvlText w:val=""/>
      <w:lvlJc w:val="left"/>
      <w:pPr>
        <w:ind w:left="2520" w:hanging="360"/>
      </w:pPr>
      <w:rPr>
        <w:rFonts w:ascii="Wingdings" w:hAnsi="Wingdings" w:hint="default"/>
      </w:rPr>
    </w:lvl>
    <w:lvl w:ilvl="3" w:tplc="43E8AA64">
      <w:start w:val="1"/>
      <w:numFmt w:val="bullet"/>
      <w:lvlText w:val=""/>
      <w:lvlJc w:val="left"/>
      <w:pPr>
        <w:ind w:left="3240" w:hanging="360"/>
      </w:pPr>
      <w:rPr>
        <w:rFonts w:ascii="Symbol" w:hAnsi="Symbol" w:hint="default"/>
      </w:rPr>
    </w:lvl>
    <w:lvl w:ilvl="4" w:tplc="6802843A">
      <w:start w:val="1"/>
      <w:numFmt w:val="bullet"/>
      <w:lvlText w:val="o"/>
      <w:lvlJc w:val="left"/>
      <w:pPr>
        <w:ind w:left="3960" w:hanging="360"/>
      </w:pPr>
      <w:rPr>
        <w:rFonts w:ascii="Courier New" w:hAnsi="Courier New" w:hint="default"/>
      </w:rPr>
    </w:lvl>
    <w:lvl w:ilvl="5" w:tplc="070CB2EA">
      <w:start w:val="1"/>
      <w:numFmt w:val="bullet"/>
      <w:lvlText w:val=""/>
      <w:lvlJc w:val="left"/>
      <w:pPr>
        <w:ind w:left="4680" w:hanging="360"/>
      </w:pPr>
      <w:rPr>
        <w:rFonts w:ascii="Wingdings" w:hAnsi="Wingdings" w:hint="default"/>
      </w:rPr>
    </w:lvl>
    <w:lvl w:ilvl="6" w:tplc="3A6A7A90">
      <w:start w:val="1"/>
      <w:numFmt w:val="bullet"/>
      <w:lvlText w:val=""/>
      <w:lvlJc w:val="left"/>
      <w:pPr>
        <w:ind w:left="5400" w:hanging="360"/>
      </w:pPr>
      <w:rPr>
        <w:rFonts w:ascii="Symbol" w:hAnsi="Symbol" w:hint="default"/>
      </w:rPr>
    </w:lvl>
    <w:lvl w:ilvl="7" w:tplc="63644A6C">
      <w:start w:val="1"/>
      <w:numFmt w:val="bullet"/>
      <w:lvlText w:val="o"/>
      <w:lvlJc w:val="left"/>
      <w:pPr>
        <w:ind w:left="6120" w:hanging="360"/>
      </w:pPr>
      <w:rPr>
        <w:rFonts w:ascii="Courier New" w:hAnsi="Courier New" w:hint="default"/>
      </w:rPr>
    </w:lvl>
    <w:lvl w:ilvl="8" w:tplc="9A0C3782">
      <w:start w:val="1"/>
      <w:numFmt w:val="bullet"/>
      <w:lvlText w:val=""/>
      <w:lvlJc w:val="left"/>
      <w:pPr>
        <w:ind w:left="6840" w:hanging="360"/>
      </w:pPr>
      <w:rPr>
        <w:rFonts w:ascii="Wingdings" w:hAnsi="Wingdings" w:hint="default"/>
      </w:rPr>
    </w:lvl>
  </w:abstractNum>
  <w:abstractNum w:abstractNumId="20" w15:restartNumberingAfterBreak="0">
    <w:nsid w:val="7A707418"/>
    <w:multiLevelType w:val="hybridMultilevel"/>
    <w:tmpl w:val="EFBE11F2"/>
    <w:numStyleLink w:val="Gemporteerdestijl3"/>
  </w:abstractNum>
  <w:abstractNum w:abstractNumId="21" w15:restartNumberingAfterBreak="0">
    <w:nsid w:val="7CD55DF1"/>
    <w:multiLevelType w:val="hybridMultilevel"/>
    <w:tmpl w:val="41082CE4"/>
    <w:lvl w:ilvl="0" w:tplc="6D221512">
      <w:start w:val="1"/>
      <w:numFmt w:val="bullet"/>
      <w:lvlText w:val="-"/>
      <w:lvlJc w:val="left"/>
      <w:pPr>
        <w:ind w:left="720" w:hanging="360"/>
      </w:pPr>
      <w:rPr>
        <w:rFonts w:ascii="Calibri" w:eastAsia="Times New Roman" w:hAnsi="Calibri" w:cs="Arial" w:hint="default"/>
      </w:rPr>
    </w:lvl>
    <w:lvl w:ilvl="1" w:tplc="B9625A28">
      <w:start w:val="1"/>
      <w:numFmt w:val="bullet"/>
      <w:lvlText w:val="o"/>
      <w:lvlJc w:val="left"/>
      <w:pPr>
        <w:ind w:left="1440" w:hanging="360"/>
      </w:pPr>
      <w:rPr>
        <w:rFonts w:ascii="Courier New" w:hAnsi="Courier New" w:hint="default"/>
      </w:rPr>
    </w:lvl>
    <w:lvl w:ilvl="2" w:tplc="3D2C0AD0">
      <w:start w:val="1"/>
      <w:numFmt w:val="bullet"/>
      <w:lvlText w:val=""/>
      <w:lvlJc w:val="left"/>
      <w:pPr>
        <w:ind w:left="2160" w:hanging="360"/>
      </w:pPr>
      <w:rPr>
        <w:rFonts w:ascii="Wingdings" w:hAnsi="Wingdings" w:hint="default"/>
      </w:rPr>
    </w:lvl>
    <w:lvl w:ilvl="3" w:tplc="2F506260">
      <w:start w:val="1"/>
      <w:numFmt w:val="bullet"/>
      <w:lvlText w:val=""/>
      <w:lvlJc w:val="left"/>
      <w:pPr>
        <w:ind w:left="2880" w:hanging="360"/>
      </w:pPr>
      <w:rPr>
        <w:rFonts w:ascii="Symbol" w:hAnsi="Symbol" w:hint="default"/>
      </w:rPr>
    </w:lvl>
    <w:lvl w:ilvl="4" w:tplc="7398218A">
      <w:start w:val="1"/>
      <w:numFmt w:val="bullet"/>
      <w:lvlText w:val="o"/>
      <w:lvlJc w:val="left"/>
      <w:pPr>
        <w:ind w:left="3600" w:hanging="360"/>
      </w:pPr>
      <w:rPr>
        <w:rFonts w:ascii="Courier New" w:hAnsi="Courier New" w:hint="default"/>
      </w:rPr>
    </w:lvl>
    <w:lvl w:ilvl="5" w:tplc="0C160072">
      <w:start w:val="1"/>
      <w:numFmt w:val="bullet"/>
      <w:lvlText w:val=""/>
      <w:lvlJc w:val="left"/>
      <w:pPr>
        <w:ind w:left="4320" w:hanging="360"/>
      </w:pPr>
      <w:rPr>
        <w:rFonts w:ascii="Wingdings" w:hAnsi="Wingdings" w:hint="default"/>
      </w:rPr>
    </w:lvl>
    <w:lvl w:ilvl="6" w:tplc="5F222576">
      <w:start w:val="1"/>
      <w:numFmt w:val="bullet"/>
      <w:lvlText w:val=""/>
      <w:lvlJc w:val="left"/>
      <w:pPr>
        <w:ind w:left="5040" w:hanging="360"/>
      </w:pPr>
      <w:rPr>
        <w:rFonts w:ascii="Symbol" w:hAnsi="Symbol" w:hint="default"/>
      </w:rPr>
    </w:lvl>
    <w:lvl w:ilvl="7" w:tplc="A296E618">
      <w:start w:val="1"/>
      <w:numFmt w:val="bullet"/>
      <w:lvlText w:val="o"/>
      <w:lvlJc w:val="left"/>
      <w:pPr>
        <w:ind w:left="5760" w:hanging="360"/>
      </w:pPr>
      <w:rPr>
        <w:rFonts w:ascii="Courier New" w:hAnsi="Courier New" w:hint="default"/>
      </w:rPr>
    </w:lvl>
    <w:lvl w:ilvl="8" w:tplc="E0A49640">
      <w:start w:val="1"/>
      <w:numFmt w:val="bullet"/>
      <w:lvlText w:val=""/>
      <w:lvlJc w:val="left"/>
      <w:pPr>
        <w:ind w:left="6480" w:hanging="360"/>
      </w:pPr>
      <w:rPr>
        <w:rFonts w:ascii="Wingdings" w:hAnsi="Wingdings" w:hint="default"/>
      </w:rPr>
    </w:lvl>
  </w:abstractNum>
  <w:abstractNum w:abstractNumId="22" w15:restartNumberingAfterBreak="0">
    <w:nsid w:val="7EAE336F"/>
    <w:multiLevelType w:val="hybridMultilevel"/>
    <w:tmpl w:val="EFBE11F2"/>
    <w:styleLink w:val="Gemporteerdestijl3"/>
    <w:lvl w:ilvl="0" w:tplc="AD40DFEA">
      <w:start w:val="1"/>
      <w:numFmt w:val="decimal"/>
      <w:pStyle w:val="Gemporteerdestijl3"/>
      <w:lvlText w:val="%1."/>
      <w:lvlJc w:val="left"/>
      <w:pPr>
        <w:ind w:left="72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1" w:tplc="94CCF976">
      <w:start w:val="1"/>
      <w:numFmt w:val="lowerLetter"/>
      <w:lvlText w:val="%2."/>
      <w:lvlJc w:val="left"/>
      <w:pPr>
        <w:ind w:left="144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2" w:tplc="C49E6F5A">
      <w:start w:val="1"/>
      <w:numFmt w:val="lowerRoman"/>
      <w:lvlText w:val="%3."/>
      <w:lvlJc w:val="left"/>
      <w:pPr>
        <w:ind w:left="2160" w:hanging="30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3" w:tplc="4EA22BB6">
      <w:start w:val="1"/>
      <w:numFmt w:val="decimal"/>
      <w:lvlText w:val="%4."/>
      <w:lvlJc w:val="left"/>
      <w:pPr>
        <w:ind w:left="288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4" w:tplc="57944972">
      <w:start w:val="1"/>
      <w:numFmt w:val="lowerLetter"/>
      <w:lvlText w:val="%5."/>
      <w:lvlJc w:val="left"/>
      <w:pPr>
        <w:ind w:left="360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5" w:tplc="31F858DE">
      <w:start w:val="1"/>
      <w:numFmt w:val="lowerRoman"/>
      <w:lvlText w:val="%6."/>
      <w:lvlJc w:val="left"/>
      <w:pPr>
        <w:ind w:left="4320" w:hanging="30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6" w:tplc="A7AAC316">
      <w:start w:val="1"/>
      <w:numFmt w:val="decimal"/>
      <w:lvlText w:val="%7."/>
      <w:lvlJc w:val="left"/>
      <w:pPr>
        <w:ind w:left="504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7" w:tplc="A4086A36">
      <w:start w:val="1"/>
      <w:numFmt w:val="lowerLetter"/>
      <w:lvlText w:val="%8."/>
      <w:lvlJc w:val="left"/>
      <w:pPr>
        <w:ind w:left="5760" w:hanging="3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8" w:tplc="1F0EC168">
      <w:start w:val="1"/>
      <w:numFmt w:val="lowerRoman"/>
      <w:lvlText w:val="%9."/>
      <w:lvlJc w:val="left"/>
      <w:pPr>
        <w:ind w:left="6480" w:hanging="30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abstractNum>
  <w:abstractNum w:abstractNumId="23" w15:restartNumberingAfterBreak="0">
    <w:nsid w:val="7EF26F8C"/>
    <w:multiLevelType w:val="hybridMultilevel"/>
    <w:tmpl w:val="5C04A14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99659266">
    <w:abstractNumId w:val="1"/>
  </w:num>
  <w:num w:numId="2" w16cid:durableId="296187576">
    <w:abstractNumId w:val="21"/>
  </w:num>
  <w:num w:numId="3" w16cid:durableId="920143328">
    <w:abstractNumId w:val="11"/>
  </w:num>
  <w:num w:numId="4" w16cid:durableId="1002124358">
    <w:abstractNumId w:val="3"/>
  </w:num>
  <w:num w:numId="5" w16cid:durableId="24604856">
    <w:abstractNumId w:val="8"/>
  </w:num>
  <w:num w:numId="6" w16cid:durableId="84500500">
    <w:abstractNumId w:val="22"/>
  </w:num>
  <w:num w:numId="7" w16cid:durableId="13727704">
    <w:abstractNumId w:val="20"/>
  </w:num>
  <w:num w:numId="8" w16cid:durableId="950624586">
    <w:abstractNumId w:val="14"/>
  </w:num>
  <w:num w:numId="9" w16cid:durableId="1350331052">
    <w:abstractNumId w:val="12"/>
  </w:num>
  <w:num w:numId="10" w16cid:durableId="153884492">
    <w:abstractNumId w:val="13"/>
  </w:num>
  <w:num w:numId="11" w16cid:durableId="416169897">
    <w:abstractNumId w:val="17"/>
  </w:num>
  <w:num w:numId="12" w16cid:durableId="1346518605">
    <w:abstractNumId w:val="5"/>
  </w:num>
  <w:num w:numId="13" w16cid:durableId="1185168064">
    <w:abstractNumId w:val="9"/>
  </w:num>
  <w:num w:numId="14" w16cid:durableId="1285039899">
    <w:abstractNumId w:val="7"/>
  </w:num>
  <w:num w:numId="15" w16cid:durableId="1655447922">
    <w:abstractNumId w:val="16"/>
  </w:num>
  <w:num w:numId="16" w16cid:durableId="1012143007">
    <w:abstractNumId w:val="19"/>
  </w:num>
  <w:num w:numId="17" w16cid:durableId="419915909">
    <w:abstractNumId w:val="4"/>
  </w:num>
  <w:num w:numId="18" w16cid:durableId="164520676">
    <w:abstractNumId w:val="2"/>
  </w:num>
  <w:num w:numId="19" w16cid:durableId="611132601">
    <w:abstractNumId w:val="23"/>
  </w:num>
  <w:num w:numId="20" w16cid:durableId="1637641764">
    <w:abstractNumId w:val="15"/>
  </w:num>
  <w:num w:numId="21" w16cid:durableId="614406860">
    <w:abstractNumId w:val="6"/>
  </w:num>
  <w:num w:numId="22" w16cid:durableId="125512921">
    <w:abstractNumId w:val="18"/>
  </w:num>
  <w:num w:numId="23" w16cid:durableId="1416822929">
    <w:abstractNumId w:val="10"/>
  </w:num>
  <w:num w:numId="24" w16cid:durableId="1834301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E77"/>
    <w:rsid w:val="00014EA6"/>
    <w:rsid w:val="00142B4B"/>
    <w:rsid w:val="001A4367"/>
    <w:rsid w:val="001F181C"/>
    <w:rsid w:val="00221454"/>
    <w:rsid w:val="00324B50"/>
    <w:rsid w:val="00367BC8"/>
    <w:rsid w:val="00391DD8"/>
    <w:rsid w:val="003F16DB"/>
    <w:rsid w:val="00424B8E"/>
    <w:rsid w:val="0056786F"/>
    <w:rsid w:val="00571738"/>
    <w:rsid w:val="005E4E77"/>
    <w:rsid w:val="00666831"/>
    <w:rsid w:val="00720DCD"/>
    <w:rsid w:val="00755C79"/>
    <w:rsid w:val="007842B7"/>
    <w:rsid w:val="007E7798"/>
    <w:rsid w:val="00960A16"/>
    <w:rsid w:val="00990D17"/>
    <w:rsid w:val="00992C4B"/>
    <w:rsid w:val="00A11946"/>
    <w:rsid w:val="00A91879"/>
    <w:rsid w:val="00B125A9"/>
    <w:rsid w:val="00BC3B2B"/>
    <w:rsid w:val="00E715B4"/>
    <w:rsid w:val="00ED6241"/>
    <w:rsid w:val="00EF1278"/>
    <w:rsid w:val="00F304B3"/>
    <w:rsid w:val="00F33392"/>
    <w:rsid w:val="00F73A74"/>
    <w:rsid w:val="00FA3E84"/>
    <w:rsid w:val="00FC0949"/>
    <w:rsid w:val="00FE2C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3A2AF"/>
  <w15:docId w15:val="{7CB389D9-B01F-E84B-BE7B-A6F57BA9F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480" w:after="200"/>
      <w:outlineLvl w:val="0"/>
    </w:pPr>
    <w:rPr>
      <w:rFonts w:ascii="Arial" w:eastAsia="Arial" w:hAnsi="Arial" w:cs="Arial"/>
      <w:sz w:val="40"/>
      <w:szCs w:val="40"/>
    </w:rPr>
  </w:style>
  <w:style w:type="paragraph" w:styleId="Kop2">
    <w:name w:val="heading 2"/>
    <w:basedOn w:val="Standaard"/>
    <w:next w:val="Standaard"/>
    <w:link w:val="Kop2Char"/>
    <w:uiPriority w:val="9"/>
    <w:unhideWhenUsed/>
    <w:qFormat/>
    <w:pPr>
      <w:keepNext/>
      <w:keepLines/>
      <w:spacing w:before="360" w:after="200"/>
      <w:outlineLvl w:val="1"/>
    </w:pPr>
    <w:rPr>
      <w:rFonts w:ascii="Arial" w:eastAsia="Arial" w:hAnsi="Arial" w:cs="Arial"/>
      <w:sz w:val="34"/>
    </w:rPr>
  </w:style>
  <w:style w:type="paragraph" w:styleId="Kop3">
    <w:name w:val="heading 3"/>
    <w:basedOn w:val="Standaard"/>
    <w:next w:val="Standaard"/>
    <w:link w:val="Kop3Char"/>
    <w:uiPriority w:val="9"/>
    <w:unhideWhenUsed/>
    <w:qFormat/>
    <w:pPr>
      <w:keepNext/>
      <w:keepLines/>
      <w:spacing w:before="320" w:after="200"/>
      <w:outlineLvl w:val="2"/>
    </w:pPr>
    <w:rPr>
      <w:rFonts w:ascii="Arial" w:eastAsia="Arial" w:hAnsi="Arial" w:cs="Arial"/>
      <w:sz w:val="30"/>
      <w:szCs w:val="30"/>
    </w:rPr>
  </w:style>
  <w:style w:type="paragraph" w:styleId="Kop4">
    <w:name w:val="heading 4"/>
    <w:basedOn w:val="Standaard"/>
    <w:next w:val="Standaard"/>
    <w:link w:val="Kop4Char"/>
    <w:uiPriority w:val="9"/>
    <w:unhideWhenUsed/>
    <w:qFormat/>
    <w:pPr>
      <w:keepNext/>
      <w:keepLines/>
      <w:spacing w:before="320" w:after="200"/>
      <w:outlineLvl w:val="3"/>
    </w:pPr>
    <w:rPr>
      <w:rFonts w:ascii="Arial" w:eastAsia="Arial" w:hAnsi="Arial" w:cs="Arial"/>
      <w:b/>
      <w:bCs/>
      <w:sz w:val="26"/>
      <w:szCs w:val="26"/>
    </w:rPr>
  </w:style>
  <w:style w:type="paragraph" w:styleId="Kop5">
    <w:name w:val="heading 5"/>
    <w:basedOn w:val="Standaard"/>
    <w:next w:val="Standaard"/>
    <w:link w:val="Kop5Char"/>
    <w:uiPriority w:val="9"/>
    <w:unhideWhenUsed/>
    <w:qFormat/>
    <w:pPr>
      <w:keepNext/>
      <w:keepLines/>
      <w:spacing w:before="320" w:after="200"/>
      <w:outlineLvl w:val="4"/>
    </w:pPr>
    <w:rPr>
      <w:rFonts w:ascii="Arial" w:eastAsia="Arial" w:hAnsi="Arial" w:cs="Arial"/>
      <w:b/>
      <w:bCs/>
      <w:sz w:val="24"/>
      <w:szCs w:val="24"/>
    </w:rPr>
  </w:style>
  <w:style w:type="paragraph" w:styleId="Kop6">
    <w:name w:val="heading 6"/>
    <w:basedOn w:val="Standaard"/>
    <w:next w:val="Standaard"/>
    <w:link w:val="Kop6Char"/>
    <w:uiPriority w:val="9"/>
    <w:unhideWhenUsed/>
    <w:qFormat/>
    <w:pPr>
      <w:keepNext/>
      <w:keepLines/>
      <w:spacing w:before="320" w:after="200"/>
      <w:outlineLvl w:val="5"/>
    </w:pPr>
    <w:rPr>
      <w:rFonts w:ascii="Arial" w:eastAsia="Arial" w:hAnsi="Arial" w:cs="Arial"/>
      <w:b/>
      <w:bCs/>
    </w:rPr>
  </w:style>
  <w:style w:type="paragraph" w:styleId="Kop7">
    <w:name w:val="heading 7"/>
    <w:basedOn w:val="Standaard"/>
    <w:next w:val="Standaard"/>
    <w:link w:val="Kop7Char"/>
    <w:uiPriority w:val="9"/>
    <w:unhideWhenUsed/>
    <w:qFormat/>
    <w:pPr>
      <w:keepNext/>
      <w:keepLines/>
      <w:spacing w:before="320" w:after="200"/>
      <w:outlineLvl w:val="6"/>
    </w:pPr>
    <w:rPr>
      <w:rFonts w:ascii="Arial" w:eastAsia="Arial" w:hAnsi="Arial" w:cs="Arial"/>
      <w:b/>
      <w:bCs/>
      <w:i/>
      <w:iCs/>
    </w:rPr>
  </w:style>
  <w:style w:type="paragraph" w:styleId="Kop8">
    <w:name w:val="heading 8"/>
    <w:basedOn w:val="Standaard"/>
    <w:next w:val="Standaard"/>
    <w:link w:val="Kop8Char"/>
    <w:uiPriority w:val="9"/>
    <w:unhideWhenUsed/>
    <w:qFormat/>
    <w:pPr>
      <w:keepNext/>
      <w:keepLines/>
      <w:spacing w:before="320" w:after="200"/>
      <w:outlineLvl w:val="7"/>
    </w:pPr>
    <w:rPr>
      <w:rFonts w:ascii="Arial" w:eastAsia="Arial" w:hAnsi="Arial" w:cs="Arial"/>
      <w:i/>
      <w:iCs/>
    </w:rPr>
  </w:style>
  <w:style w:type="paragraph" w:styleId="Kop9">
    <w:name w:val="heading 9"/>
    <w:basedOn w:val="Standaard"/>
    <w:next w:val="Standaard"/>
    <w:link w:val="Kop9Char"/>
    <w:uiPriority w:val="9"/>
    <w:unhideWhenUsed/>
    <w:qFormat/>
    <w:pPr>
      <w:keepNext/>
      <w:keepLines/>
      <w:spacing w:before="320" w:after="200"/>
      <w:outlineLvl w:val="8"/>
    </w:pPr>
    <w:rPr>
      <w:rFonts w:ascii="Arial" w:eastAsia="Arial" w:hAnsi="Arial" w:cs="Arial"/>
      <w:i/>
      <w:iCs/>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Arial" w:eastAsia="Arial" w:hAnsi="Arial" w:cs="Arial"/>
      <w:sz w:val="40"/>
      <w:szCs w:val="40"/>
    </w:rPr>
  </w:style>
  <w:style w:type="character" w:customStyle="1" w:styleId="Kop2Char">
    <w:name w:val="Kop 2 Char"/>
    <w:basedOn w:val="Standaardalinea-lettertype"/>
    <w:link w:val="Kop2"/>
    <w:uiPriority w:val="9"/>
    <w:rPr>
      <w:rFonts w:ascii="Arial" w:eastAsia="Arial" w:hAnsi="Arial" w:cs="Arial"/>
      <w:sz w:val="34"/>
    </w:rPr>
  </w:style>
  <w:style w:type="character" w:customStyle="1" w:styleId="Kop3Char">
    <w:name w:val="Kop 3 Char"/>
    <w:basedOn w:val="Standaardalinea-lettertype"/>
    <w:link w:val="Kop3"/>
    <w:uiPriority w:val="9"/>
    <w:rPr>
      <w:rFonts w:ascii="Arial" w:eastAsia="Arial" w:hAnsi="Arial" w:cs="Arial"/>
      <w:sz w:val="30"/>
      <w:szCs w:val="30"/>
    </w:rPr>
  </w:style>
  <w:style w:type="character" w:customStyle="1" w:styleId="Kop4Char">
    <w:name w:val="Kop 4 Char"/>
    <w:basedOn w:val="Standaardalinea-lettertype"/>
    <w:link w:val="Kop4"/>
    <w:uiPriority w:val="9"/>
    <w:rPr>
      <w:rFonts w:ascii="Arial" w:eastAsia="Arial" w:hAnsi="Arial" w:cs="Arial"/>
      <w:b/>
      <w:bCs/>
      <w:sz w:val="26"/>
      <w:szCs w:val="26"/>
    </w:rPr>
  </w:style>
  <w:style w:type="character" w:customStyle="1" w:styleId="Kop5Char">
    <w:name w:val="Kop 5 Char"/>
    <w:basedOn w:val="Standaardalinea-lettertype"/>
    <w:link w:val="Kop5"/>
    <w:uiPriority w:val="9"/>
    <w:rPr>
      <w:rFonts w:ascii="Arial" w:eastAsia="Arial" w:hAnsi="Arial" w:cs="Arial"/>
      <w:b/>
      <w:bCs/>
      <w:sz w:val="24"/>
      <w:szCs w:val="24"/>
    </w:rPr>
  </w:style>
  <w:style w:type="character" w:customStyle="1" w:styleId="Kop6Char">
    <w:name w:val="Kop 6 Char"/>
    <w:basedOn w:val="Standaardalinea-lettertype"/>
    <w:link w:val="Kop6"/>
    <w:uiPriority w:val="9"/>
    <w:rPr>
      <w:rFonts w:ascii="Arial" w:eastAsia="Arial" w:hAnsi="Arial" w:cs="Arial"/>
      <w:b/>
      <w:bCs/>
      <w:sz w:val="22"/>
      <w:szCs w:val="22"/>
    </w:rPr>
  </w:style>
  <w:style w:type="character" w:customStyle="1" w:styleId="Kop7Char">
    <w:name w:val="Kop 7 Char"/>
    <w:basedOn w:val="Standaardalinea-lettertype"/>
    <w:link w:val="Kop7"/>
    <w:uiPriority w:val="9"/>
    <w:rPr>
      <w:rFonts w:ascii="Arial" w:eastAsia="Arial" w:hAnsi="Arial" w:cs="Arial"/>
      <w:b/>
      <w:bCs/>
      <w:i/>
      <w:iCs/>
      <w:sz w:val="22"/>
      <w:szCs w:val="22"/>
    </w:rPr>
  </w:style>
  <w:style w:type="character" w:customStyle="1" w:styleId="Kop8Char">
    <w:name w:val="Kop 8 Char"/>
    <w:basedOn w:val="Standaardalinea-lettertype"/>
    <w:link w:val="Kop8"/>
    <w:uiPriority w:val="9"/>
    <w:rPr>
      <w:rFonts w:ascii="Arial" w:eastAsia="Arial" w:hAnsi="Arial" w:cs="Arial"/>
      <w:i/>
      <w:iCs/>
      <w:sz w:val="22"/>
      <w:szCs w:val="22"/>
    </w:rPr>
  </w:style>
  <w:style w:type="character" w:customStyle="1" w:styleId="Kop9Char">
    <w:name w:val="Kop 9 Char"/>
    <w:basedOn w:val="Standaardalinea-lettertype"/>
    <w:link w:val="Kop9"/>
    <w:uiPriority w:val="9"/>
    <w:rPr>
      <w:rFonts w:ascii="Arial" w:eastAsia="Arial" w:hAnsi="Arial" w:cs="Arial"/>
      <w:i/>
      <w:iCs/>
      <w:sz w:val="21"/>
      <w:szCs w:val="21"/>
    </w:rPr>
  </w:style>
  <w:style w:type="paragraph" w:styleId="Titel">
    <w:name w:val="Title"/>
    <w:basedOn w:val="Standaard"/>
    <w:next w:val="Standaard"/>
    <w:link w:val="TitelChar"/>
    <w:uiPriority w:val="10"/>
    <w:qFormat/>
    <w:pPr>
      <w:spacing w:before="300" w:after="200"/>
      <w:contextualSpacing/>
    </w:pPr>
    <w:rPr>
      <w:sz w:val="48"/>
      <w:szCs w:val="48"/>
    </w:rPr>
  </w:style>
  <w:style w:type="character" w:customStyle="1" w:styleId="TitelChar">
    <w:name w:val="Titel Char"/>
    <w:basedOn w:val="Standaardalinea-lettertype"/>
    <w:link w:val="Titel"/>
    <w:uiPriority w:val="10"/>
    <w:rPr>
      <w:sz w:val="48"/>
      <w:szCs w:val="48"/>
    </w:rPr>
  </w:style>
  <w:style w:type="paragraph" w:styleId="Ondertitel">
    <w:name w:val="Subtitle"/>
    <w:basedOn w:val="Standaard"/>
    <w:next w:val="Standaard"/>
    <w:link w:val="OndertitelChar"/>
    <w:uiPriority w:val="11"/>
    <w:qFormat/>
    <w:pPr>
      <w:spacing w:before="200" w:after="200"/>
    </w:pPr>
    <w:rPr>
      <w:sz w:val="24"/>
      <w:szCs w:val="24"/>
    </w:rPr>
  </w:style>
  <w:style w:type="character" w:customStyle="1" w:styleId="OndertitelChar">
    <w:name w:val="Ondertitel Char"/>
    <w:basedOn w:val="Standaardalinea-lettertype"/>
    <w:link w:val="Ondertitel"/>
    <w:uiPriority w:val="11"/>
    <w:rPr>
      <w:sz w:val="24"/>
      <w:szCs w:val="24"/>
    </w:rPr>
  </w:style>
  <w:style w:type="paragraph" w:styleId="Citaat">
    <w:name w:val="Quote"/>
    <w:basedOn w:val="Standaard"/>
    <w:next w:val="Standaard"/>
    <w:link w:val="CitaatChar"/>
    <w:uiPriority w:val="29"/>
    <w:qFormat/>
    <w:pPr>
      <w:ind w:left="720" w:right="720"/>
    </w:pPr>
    <w:rPr>
      <w:i/>
    </w:rPr>
  </w:style>
  <w:style w:type="character" w:customStyle="1" w:styleId="CitaatChar">
    <w:name w:val="Citaat Char"/>
    <w:link w:val="Citaat"/>
    <w:uiPriority w:val="29"/>
    <w:rPr>
      <w:i/>
    </w:rPr>
  </w:style>
  <w:style w:type="paragraph" w:styleId="Duidelijkcitaat">
    <w:name w:val="Intense Quote"/>
    <w:basedOn w:val="Standaard"/>
    <w:next w:val="Standaard"/>
    <w:link w:val="DuidelijkcitaatCh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DuidelijkcitaatChar">
    <w:name w:val="Duidelijk citaat Char"/>
    <w:link w:val="Duidelijkcitaat"/>
    <w:uiPriority w:val="30"/>
    <w:rPr>
      <w:i/>
    </w:rPr>
  </w:style>
  <w:style w:type="character" w:customStyle="1" w:styleId="HeaderChar">
    <w:name w:val="Header Char"/>
    <w:basedOn w:val="Standaardalinea-lettertype"/>
    <w:uiPriority w:val="99"/>
  </w:style>
  <w:style w:type="character" w:customStyle="1" w:styleId="FooterChar">
    <w:name w:val="Footer Char"/>
    <w:basedOn w:val="Standaardalinea-lettertype"/>
    <w:uiPriority w:val="99"/>
  </w:style>
  <w:style w:type="paragraph" w:styleId="Bijschrift">
    <w:name w:val="caption"/>
    <w:basedOn w:val="Standaard"/>
    <w:next w:val="Standa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styleId="Tabelraster">
    <w:name w:val="Table Grid"/>
    <w:basedOn w:val="Standaardtabe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Standaardtabe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Onopgemaaktetabel1">
    <w:name w:val="Plain Table 1"/>
    <w:basedOn w:val="Standaardtabe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Onopgemaaktetabel2">
    <w:name w:val="Plain Table 2"/>
    <w:basedOn w:val="Standaardtabe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Onopgemaaktetabel3">
    <w:name w:val="Plain Table 3"/>
    <w:basedOn w:val="Standaardtabe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Onopgemaaktetabel4">
    <w:name w:val="Plain Table 4"/>
    <w:basedOn w:val="Standaardtabe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Onopgemaaktetabel5">
    <w:name w:val="Plain Table 5"/>
    <w:basedOn w:val="Standaardtabe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Rastertabel1licht">
    <w:name w:val="Grid Table 1 Light"/>
    <w:basedOn w:val="Standaardtabe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Standaardtabe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Standaardtabe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Standaardtabe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Standaardtabe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Standaardtabe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Standaardtabe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Rastertabel2">
    <w:name w:val="Grid Table 2"/>
    <w:basedOn w:val="Standaardtabe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Standaardtabe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1" w:themeFillTint="34"/>
      </w:tcPr>
    </w:tblStylePr>
    <w:tblStylePr w:type="band1Horz">
      <w:rPr>
        <w:rFonts w:ascii="Arial" w:hAnsi="Arial"/>
        <w:color w:val="404040"/>
        <w:sz w:val="22"/>
      </w:rPr>
      <w:tblPr/>
      <w:tcPr>
        <w:shd w:val="clear" w:color="FFFFFF" w:fill="DDEAF6" w:themeFill="accent1" w:themeFillTint="34"/>
      </w:tcPr>
    </w:tblStylePr>
  </w:style>
  <w:style w:type="table" w:customStyle="1" w:styleId="GridTable2-Accent2">
    <w:name w:val="Grid Table 2 - Accent 2"/>
    <w:basedOn w:val="Standaardtabe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Standaardtabe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Standaardtabe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Standaardtabe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2-Accent6">
    <w:name w:val="Grid Table 2 - Accent 6"/>
    <w:basedOn w:val="Standaardtabe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Rastertabel3">
    <w:name w:val="Grid Table 3"/>
    <w:basedOn w:val="Standaardtabe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Standaardtabe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1" w:themeFillTint="34"/>
      </w:tcPr>
    </w:tblStylePr>
    <w:tblStylePr w:type="band1Horz">
      <w:rPr>
        <w:rFonts w:ascii="Arial" w:hAnsi="Arial"/>
        <w:color w:val="404040"/>
        <w:sz w:val="22"/>
      </w:rPr>
      <w:tblPr/>
      <w:tcPr>
        <w:shd w:val="clear" w:color="FFFFFF" w:fill="DDEAF6" w:themeFill="accent1" w:themeFillTint="34"/>
      </w:tcPr>
    </w:tblStylePr>
  </w:style>
  <w:style w:type="table" w:customStyle="1" w:styleId="GridTable3-Accent2">
    <w:name w:val="Grid Table 3 - Accent 2"/>
    <w:basedOn w:val="Standaardtabe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Standaardtabe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Standaardtabe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Standaardtabe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3-Accent6">
    <w:name w:val="Grid Table 3 - Accent 6"/>
    <w:basedOn w:val="Standaardtabe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Rastertabel4">
    <w:name w:val="Grid Table 4"/>
    <w:basedOn w:val="Standaardtabe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Standaardtabe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FFFFFF"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EEBF6" w:themeFill="accent1" w:themeFillTint="32"/>
      </w:tcPr>
    </w:tblStylePr>
    <w:tblStylePr w:type="band1Horz">
      <w:rPr>
        <w:rFonts w:ascii="Arial" w:hAnsi="Arial"/>
        <w:color w:val="404040"/>
        <w:sz w:val="22"/>
      </w:rPr>
      <w:tblPr/>
      <w:tcPr>
        <w:shd w:val="clear" w:color="FFFFFF" w:fill="DEEBF6" w:themeFill="accent1" w:themeFillTint="32"/>
      </w:tcPr>
    </w:tblStylePr>
  </w:style>
  <w:style w:type="table" w:customStyle="1" w:styleId="GridTable4-Accent2">
    <w:name w:val="Grid Table 4 - Accent 2"/>
    <w:basedOn w:val="Standaardtabe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Standaardtabe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Standaardtabe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Standaardtabe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FFFFFF"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4-Accent6">
    <w:name w:val="Grid Table 4 - Accent 6"/>
    <w:basedOn w:val="Standaardtabe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Rastertabel5donker">
    <w:name w:val="Grid Table 5 Dark"/>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1" w:themeFillTint="34"/>
    </w:tblPr>
    <w:tblStylePr w:type="firstRow">
      <w:rPr>
        <w:rFonts w:ascii="Arial" w:hAnsi="Arial"/>
        <w:b/>
        <w:color w:val="FFFFFF"/>
        <w:sz w:val="22"/>
      </w:rPr>
      <w:tblPr/>
      <w:tcPr>
        <w:shd w:val="clear" w:color="FFFFFF" w:fill="5B9BD5" w:themeFill="accent1"/>
      </w:tcPr>
    </w:tblStylePr>
    <w:tblStylePr w:type="lastRow">
      <w:rPr>
        <w:rFonts w:ascii="Arial" w:hAnsi="Arial"/>
        <w:b/>
        <w:color w:val="FFFFFF"/>
        <w:sz w:val="22"/>
      </w:rPr>
      <w:tblPr/>
      <w:tcPr>
        <w:tcBorders>
          <w:top w:val="single" w:sz="4" w:space="0" w:color="FFFFFF" w:themeColor="light1"/>
        </w:tcBorders>
        <w:shd w:val="clear" w:color="FFFFFF" w:fill="5B9BD5" w:themeFill="accent1"/>
      </w:tcPr>
    </w:tblStylePr>
    <w:tblStylePr w:type="firstCol">
      <w:rPr>
        <w:rFonts w:ascii="Arial" w:hAnsi="Arial"/>
        <w:b/>
        <w:color w:val="FFFFFF"/>
        <w:sz w:val="22"/>
      </w:rPr>
      <w:tblPr/>
      <w:tcPr>
        <w:shd w:val="clear" w:color="FFFFFF" w:fill="5B9BD5" w:themeFill="accent1"/>
      </w:tcPr>
    </w:tblStylePr>
    <w:tblStylePr w:type="lastCol">
      <w:rPr>
        <w:rFonts w:ascii="Arial" w:hAnsi="Arial"/>
        <w:b/>
        <w:color w:val="FFFFFF"/>
        <w:sz w:val="22"/>
      </w:rPr>
      <w:tblPr/>
      <w:tcPr>
        <w:shd w:val="clear" w:color="FFFFFF" w:fill="5B9BD5" w:themeFill="accent1"/>
      </w:tcPr>
    </w:tblStylePr>
    <w:tblStylePr w:type="band1Vert">
      <w:tblPr/>
      <w:tcPr>
        <w:shd w:val="clear" w:color="FFFFFF" w:fill="B3D0EB" w:themeFill="accent1" w:themeFillTint="75"/>
      </w:tcPr>
    </w:tblStylePr>
    <w:tblStylePr w:type="band1Horz">
      <w:tblPr/>
      <w:tcPr>
        <w:shd w:val="clear" w:color="FFFFFF" w:fill="B3D0EB" w:themeFill="accent1" w:themeFillTint="75"/>
      </w:tcPr>
    </w:tblStylePr>
  </w:style>
  <w:style w:type="table" w:customStyle="1" w:styleId="GridTable5Dark-Accent2">
    <w:name w:val="Grid Table 5 Dark - Accent 2"/>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5" w:themeFillTint="34"/>
    </w:tblPr>
    <w:tblStylePr w:type="firstRow">
      <w:rPr>
        <w:rFonts w:ascii="Arial" w:hAnsi="Arial"/>
        <w:b/>
        <w:color w:val="FFFFFF"/>
        <w:sz w:val="22"/>
      </w:rPr>
      <w:tblPr/>
      <w:tcPr>
        <w:shd w:val="clear" w:color="FFFFFF" w:fill="4472C4" w:themeFill="accent5"/>
      </w:tcPr>
    </w:tblStylePr>
    <w:tblStylePr w:type="lastRow">
      <w:rPr>
        <w:rFonts w:ascii="Arial" w:hAnsi="Arial"/>
        <w:b/>
        <w:color w:val="FFFFFF"/>
        <w:sz w:val="22"/>
      </w:rPr>
      <w:tblPr/>
      <w:tcPr>
        <w:tcBorders>
          <w:top w:val="single" w:sz="4" w:space="0" w:color="FFFFFF" w:themeColor="light1"/>
        </w:tcBorders>
        <w:shd w:val="clear" w:color="FFFFFF" w:fill="4472C4" w:themeFill="accent5"/>
      </w:tcPr>
    </w:tblStylePr>
    <w:tblStylePr w:type="firstCol">
      <w:rPr>
        <w:rFonts w:ascii="Arial" w:hAnsi="Arial"/>
        <w:b/>
        <w:color w:val="FFFFFF"/>
        <w:sz w:val="22"/>
      </w:rPr>
      <w:tblPr/>
      <w:tcPr>
        <w:shd w:val="clear" w:color="FFFFFF" w:fill="4472C4" w:themeFill="accent5"/>
      </w:tcPr>
    </w:tblStylePr>
    <w:tblStylePr w:type="lastCol">
      <w:rPr>
        <w:rFonts w:ascii="Arial" w:hAnsi="Arial"/>
        <w:b/>
        <w:color w:val="FFFFFF"/>
        <w:sz w:val="22"/>
      </w:rPr>
      <w:tblPr/>
      <w:tcPr>
        <w:shd w:val="clear" w:color="FFFFFF" w:fill="4472C4" w:themeFill="accent5"/>
      </w:tcPr>
    </w:tblStylePr>
    <w:tblStylePr w:type="band1Vert">
      <w:tblPr/>
      <w:tcPr>
        <w:shd w:val="clear" w:color="FFFFFF" w:fill="A9BEE4" w:themeFill="accent5" w:themeFillTint="75"/>
      </w:tcPr>
    </w:tblStylePr>
    <w:tblStylePr w:type="band1Horz">
      <w:tblPr/>
      <w:tcPr>
        <w:shd w:val="clear" w:color="FFFFFF" w:fill="A9BEE4" w:themeFill="accent5" w:themeFillTint="75"/>
      </w:tcPr>
    </w:tblStylePr>
  </w:style>
  <w:style w:type="table" w:customStyle="1" w:styleId="GridTable5Dark-Accent6">
    <w:name w:val="Grid Table 5 Dark - Accent 6"/>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Rastertabel6kleurrijk">
    <w:name w:val="Grid Table 6 Colorful"/>
    <w:basedOn w:val="Standaardtabe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Standaardtabe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FFFFFF" w:fill="DDEAF6" w:themeFill="accent1" w:themeFillTint="34"/>
      </w:tcPr>
    </w:tblStylePr>
    <w:tblStylePr w:type="band1Horz">
      <w:rPr>
        <w:rFonts w:ascii="Arial" w:hAnsi="Arial"/>
        <w:color w:val="ACCCEA" w:themeColor="accent1" w:themeTint="80" w:themeShade="95"/>
        <w:sz w:val="22"/>
      </w:rPr>
      <w:tblPr/>
      <w:tcPr>
        <w:shd w:val="clear" w:color="FFFFFF"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Standaardtabe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Standaardtabe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Standaardtabe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Standaardtabe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FFFFFF" w:fill="D8E2F3" w:themeFill="accent5" w:themeFillTint="34"/>
      </w:tcPr>
    </w:tblStylePr>
    <w:tblStylePr w:type="band1Horz">
      <w:rPr>
        <w:rFonts w:ascii="Arial" w:hAnsi="Arial"/>
        <w:color w:val="254175" w:themeColor="accent5" w:themeShade="95"/>
        <w:sz w:val="22"/>
      </w:rPr>
      <w:tblPr/>
      <w:tcPr>
        <w:shd w:val="clear" w:color="FFFFFF"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Standaardtabe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FFFFFF" w:fill="E1EFD8" w:themeFill="accent6" w:themeFillTint="34"/>
      </w:tcPr>
    </w:tblStylePr>
    <w:tblStylePr w:type="band1Horz">
      <w:rPr>
        <w:rFonts w:ascii="Arial" w:hAnsi="Arial"/>
        <w:color w:val="254175" w:themeColor="accent5" w:themeShade="95"/>
        <w:sz w:val="22"/>
      </w:rPr>
      <w:tblPr/>
      <w:tcPr>
        <w:shd w:val="clear" w:color="FFFFFF" w:fill="E1EFD8" w:themeFill="accent6" w:themeFillTint="34"/>
      </w:tcPr>
    </w:tblStylePr>
    <w:tblStylePr w:type="band2Horz">
      <w:rPr>
        <w:rFonts w:ascii="Arial" w:hAnsi="Arial"/>
        <w:color w:val="254175" w:themeColor="accent5" w:themeShade="95"/>
        <w:sz w:val="22"/>
      </w:rPr>
    </w:tblStylePr>
  </w:style>
  <w:style w:type="table" w:styleId="Rastertabel7kleurrijk">
    <w:name w:val="Grid Table 7 Colorful"/>
    <w:basedOn w:val="Standaardtabe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Standaardtabe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FFFFFF"/>
      </w:tcPr>
    </w:tblStylePr>
    <w:tblStylePr w:type="band1Vert">
      <w:tblPr/>
      <w:tcPr>
        <w:shd w:val="clear" w:color="FFFFFF" w:fill="DDEAF6" w:themeFill="accent1" w:themeFillTint="34"/>
      </w:tcPr>
    </w:tblStylePr>
    <w:tblStylePr w:type="band1Horz">
      <w:rPr>
        <w:rFonts w:ascii="Arial" w:hAnsi="Arial"/>
        <w:color w:val="ACCCEA" w:themeColor="accent1" w:themeTint="80" w:themeShade="95"/>
        <w:sz w:val="22"/>
      </w:rPr>
      <w:tblPr/>
      <w:tcPr>
        <w:shd w:val="clear" w:color="FFFFFF"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Standaardtabe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Standaardtabe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Standaardtabe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Standaardtabe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FFFFFF"/>
      </w:tcPr>
    </w:tblStylePr>
    <w:tblStylePr w:type="band1Vert">
      <w:tblPr/>
      <w:tcPr>
        <w:shd w:val="clear" w:color="FFFFFF" w:fill="D8E2F3" w:themeFill="accent5" w:themeFillTint="34"/>
      </w:tcPr>
    </w:tblStylePr>
    <w:tblStylePr w:type="band1Horz">
      <w:rPr>
        <w:rFonts w:ascii="Arial" w:hAnsi="Arial"/>
        <w:color w:val="254175" w:themeColor="accent5" w:themeShade="95"/>
        <w:sz w:val="22"/>
      </w:rPr>
      <w:tblPr/>
      <w:tcPr>
        <w:shd w:val="clear" w:color="FFFFFF"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Standaardtabe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Lijsttabel1licht">
    <w:name w:val="List Table 1 Light"/>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1" w:themeFillTint="40"/>
      </w:tcPr>
    </w:tblStylePr>
    <w:tblStylePr w:type="band1Horz">
      <w:tblPr/>
      <w:tcPr>
        <w:shd w:val="clear" w:color="FFFFFF" w:fill="D5E5F4" w:themeFill="accent1" w:themeFillTint="40"/>
      </w:tcPr>
    </w:tblStylePr>
  </w:style>
  <w:style w:type="table" w:customStyle="1" w:styleId="ListTable1Light-Accent2">
    <w:name w:val="List Table 1 Light - Accent 2"/>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5" w:themeFillTint="40"/>
      </w:tcPr>
    </w:tblStylePr>
    <w:tblStylePr w:type="band1Horz">
      <w:tblPr/>
      <w:tcPr>
        <w:shd w:val="clear" w:color="FFFFFF" w:fill="CFDBF0" w:themeFill="accent5" w:themeFillTint="40"/>
      </w:tcPr>
    </w:tblStylePr>
  </w:style>
  <w:style w:type="table" w:customStyle="1" w:styleId="ListTable1Light-Accent6">
    <w:name w:val="List Table 1 Light - Accent 6"/>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Lijsttabel2">
    <w:name w:val="List Table 2"/>
    <w:basedOn w:val="Standaardtabe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Standaardtabe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1" w:themeFillTint="40"/>
      </w:tcPr>
    </w:tblStylePr>
    <w:tblStylePr w:type="band1Horz">
      <w:rPr>
        <w:rFonts w:ascii="Arial" w:hAnsi="Arial"/>
        <w:color w:val="404040"/>
        <w:sz w:val="22"/>
      </w:rPr>
      <w:tblPr/>
      <w:tcPr>
        <w:shd w:val="clear" w:color="FFFFFF" w:fill="D5E5F4" w:themeFill="accent1" w:themeFillTint="40"/>
      </w:tcPr>
    </w:tblStylePr>
  </w:style>
  <w:style w:type="table" w:customStyle="1" w:styleId="ListTable2-Accent2">
    <w:name w:val="List Table 2 - Accent 2"/>
    <w:basedOn w:val="Standaardtabe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Standaardtabe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Standaardtabe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Standaardtabe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5" w:themeFillTint="40"/>
      </w:tcPr>
    </w:tblStylePr>
    <w:tblStylePr w:type="band1Horz">
      <w:rPr>
        <w:rFonts w:ascii="Arial" w:hAnsi="Arial"/>
        <w:color w:val="404040"/>
        <w:sz w:val="22"/>
      </w:rPr>
      <w:tblPr/>
      <w:tcPr>
        <w:shd w:val="clear" w:color="FFFFFF" w:fill="CFDBF0" w:themeFill="accent5" w:themeFillTint="40"/>
      </w:tcPr>
    </w:tblStylePr>
  </w:style>
  <w:style w:type="table" w:customStyle="1" w:styleId="ListTable2-Accent6">
    <w:name w:val="List Table 2 - Accent 6"/>
    <w:basedOn w:val="Standaardtabe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jsttabel3">
    <w:name w:val="List Table 3"/>
    <w:basedOn w:val="Standaardtabe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Standaardtabe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Standaardtabe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Standaardtabe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Standaardtabe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Standaardtabe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FFFFFF"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Standaardtabe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jsttabel4">
    <w:name w:val="List Table 4"/>
    <w:basedOn w:val="Standaardtabe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Standaardtabe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1" w:themeFillTint="40"/>
      </w:tcPr>
    </w:tblStylePr>
    <w:tblStylePr w:type="band1Horz">
      <w:rPr>
        <w:rFonts w:ascii="Arial" w:hAnsi="Arial"/>
        <w:color w:val="404040"/>
        <w:sz w:val="22"/>
      </w:rPr>
      <w:tblPr/>
      <w:tcPr>
        <w:shd w:val="clear" w:color="FFFFFF" w:fill="D5E5F4" w:themeFill="accent1" w:themeFillTint="40"/>
      </w:tcPr>
    </w:tblStylePr>
  </w:style>
  <w:style w:type="table" w:customStyle="1" w:styleId="ListTable4-Accent2">
    <w:name w:val="List Table 4 - Accent 2"/>
    <w:basedOn w:val="Standaardtabe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Standaardtabe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Standaardtabe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Standaardtabe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FFFFFF"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5" w:themeFillTint="40"/>
      </w:tcPr>
    </w:tblStylePr>
    <w:tblStylePr w:type="band1Horz">
      <w:rPr>
        <w:rFonts w:ascii="Arial" w:hAnsi="Arial"/>
        <w:color w:val="404040"/>
        <w:sz w:val="22"/>
      </w:rPr>
      <w:tblPr/>
      <w:tcPr>
        <w:shd w:val="clear" w:color="FFFFFF" w:fill="CFDBF0" w:themeFill="accent5" w:themeFillTint="40"/>
      </w:tcPr>
    </w:tblStylePr>
  </w:style>
  <w:style w:type="table" w:customStyle="1" w:styleId="ListTable4-Accent6">
    <w:name w:val="List Table 4 - Accent 6"/>
    <w:basedOn w:val="Standaardtabe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jsttabel5donker">
    <w:name w:val="List Table 5 Dark"/>
    <w:basedOn w:val="Standaardtabe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Standaardtabe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FFFFFF"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FFFFFF"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FFFFFF"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5B9BD5" w:themeFill="accent1"/>
      </w:tcPr>
    </w:tblStylePr>
    <w:tblStylePr w:type="band2Horz">
      <w:tblPr/>
      <w:tcPr>
        <w:tcBorders>
          <w:top w:val="single" w:sz="4" w:space="0" w:color="FFFFFF" w:themeColor="light1"/>
          <w:bottom w:val="single" w:sz="4" w:space="0" w:color="FFFFFF" w:themeColor="light1"/>
        </w:tcBorders>
        <w:shd w:val="clear" w:color="FFFFFF" w:fill="5B9BD5" w:themeFill="accent1"/>
      </w:tcPr>
    </w:tblStylePr>
  </w:style>
  <w:style w:type="table" w:customStyle="1" w:styleId="ListTable5Dark-Accent2">
    <w:name w:val="List Table 5 Dark - Accent 2"/>
    <w:basedOn w:val="Standaardtabe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Standaardtabe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Standaardtabe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Standaardtabe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FFFFFF"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FFFFFF"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DA9DB" w:themeFill="accent5" w:themeFillTint="9A"/>
      </w:tcPr>
    </w:tblStylePr>
    <w:tblStylePr w:type="band2Horz">
      <w:tblPr/>
      <w:tcPr>
        <w:tcBorders>
          <w:top w:val="single" w:sz="4" w:space="0" w:color="FFFFFF" w:themeColor="light1"/>
          <w:bottom w:val="single" w:sz="4" w:space="0" w:color="FFFFFF" w:themeColor="light1"/>
        </w:tcBorders>
        <w:shd w:val="clear" w:color="FFFFFF" w:fill="8DA9DB" w:themeFill="accent5" w:themeFillTint="9A"/>
      </w:tcPr>
    </w:tblStylePr>
  </w:style>
  <w:style w:type="table" w:customStyle="1" w:styleId="ListTable5Dark-Accent6">
    <w:name w:val="List Table 5 Dark - Accent 6"/>
    <w:basedOn w:val="Standaardtabe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Lijsttabel6kleurrijk">
    <w:name w:val="List Table 6 Colorful"/>
    <w:basedOn w:val="Standaardtabe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Standaardtabe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FFFFFF" w:fill="D5E5F4" w:themeFill="accent1" w:themeFillTint="40"/>
      </w:tcPr>
    </w:tblStylePr>
    <w:tblStylePr w:type="band1Horz">
      <w:rPr>
        <w:rFonts w:ascii="Arial" w:hAnsi="Arial"/>
        <w:color w:val="245A8D" w:themeColor="accent1" w:themeShade="95"/>
        <w:sz w:val="22"/>
      </w:rPr>
      <w:tblPr/>
      <w:tcPr>
        <w:shd w:val="clear" w:color="FFFFFF"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Standaardtabe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Standaardtabe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Standaardtabe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Standaardtabe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FFFFFF" w:fill="CFDBF0" w:themeFill="accent5" w:themeFillTint="40"/>
      </w:tcPr>
    </w:tblStylePr>
    <w:tblStylePr w:type="band1Horz">
      <w:rPr>
        <w:rFonts w:ascii="Arial" w:hAnsi="Arial"/>
        <w:color w:val="8DA9DB" w:themeColor="accent5" w:themeTint="9A" w:themeShade="95"/>
        <w:sz w:val="22"/>
      </w:rPr>
      <w:tblPr/>
      <w:tcPr>
        <w:shd w:val="clear" w:color="FFFFFF"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Standaardtabe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Lijsttabel7kleurrijk">
    <w:name w:val="List Table 7 Colorful"/>
    <w:basedOn w:val="Standaardtabe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Standaardtabe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FFFFFF"/>
      </w:tcPr>
    </w:tblStylePr>
    <w:tblStylePr w:type="band1Vert">
      <w:tblPr/>
      <w:tcPr>
        <w:shd w:val="clear" w:color="FFFFFF" w:fill="D5E5F4" w:themeFill="accent1" w:themeFillTint="40"/>
      </w:tcPr>
    </w:tblStylePr>
    <w:tblStylePr w:type="band1Horz">
      <w:rPr>
        <w:rFonts w:ascii="Arial" w:hAnsi="Arial"/>
        <w:color w:val="245A8D" w:themeColor="accent1" w:themeShade="95"/>
        <w:sz w:val="22"/>
      </w:rPr>
      <w:tblPr/>
      <w:tcPr>
        <w:shd w:val="clear" w:color="FFFFFF"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Standaardtabe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Standaardtabe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Standaardtabe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Standaardtabe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FFFFFF"/>
      </w:tcPr>
    </w:tblStylePr>
    <w:tblStylePr w:type="band1Vert">
      <w:tblPr/>
      <w:tcPr>
        <w:shd w:val="clear" w:color="FFFFFF" w:fill="CFDBF0" w:themeFill="accent5" w:themeFillTint="40"/>
      </w:tcPr>
    </w:tblStylePr>
    <w:tblStylePr w:type="band1Horz">
      <w:rPr>
        <w:rFonts w:ascii="Arial" w:hAnsi="Arial"/>
        <w:color w:val="8DA9DB" w:themeColor="accent5" w:themeTint="9A" w:themeShade="95"/>
        <w:sz w:val="22"/>
      </w:rPr>
      <w:tblPr/>
      <w:tcPr>
        <w:shd w:val="clear" w:color="FFFFFF"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Standaardtabe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FFFFFF" w:fill="68A2D8" w:themeFill="accent1" w:themeFillTint="EA"/>
      </w:tcPr>
    </w:tblStylePr>
    <w:tblStylePr w:type="lastRow">
      <w:rPr>
        <w:rFonts w:ascii="Arial" w:hAnsi="Arial"/>
        <w:color w:val="F2F2F2"/>
        <w:sz w:val="22"/>
      </w:rPr>
      <w:tblPr/>
      <w:tcPr>
        <w:shd w:val="clear" w:color="FFFFFF" w:fill="68A2D8" w:themeFill="accent1" w:themeFillTint="EA"/>
      </w:tcPr>
    </w:tblStylePr>
    <w:tblStylePr w:type="firstCol">
      <w:rPr>
        <w:rFonts w:ascii="Arial" w:hAnsi="Arial"/>
        <w:color w:val="F2F2F2"/>
        <w:sz w:val="22"/>
      </w:rPr>
      <w:tblPr/>
      <w:tcPr>
        <w:shd w:val="clear" w:color="FFFFFF" w:fill="68A2D8" w:themeFill="accent1" w:themeFillTint="EA"/>
      </w:tcPr>
    </w:tblStylePr>
    <w:tblStylePr w:type="lastCol">
      <w:rPr>
        <w:rFonts w:ascii="Arial" w:hAnsi="Arial"/>
        <w:color w:val="F2F2F2"/>
        <w:sz w:val="22"/>
      </w:rPr>
      <w:tblPr/>
      <w:tcPr>
        <w:shd w:val="clear" w:color="FFFFFF"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BDFF1" w:themeFill="accent1" w:themeFillTint="50"/>
      </w:tcPr>
    </w:tblStylePr>
  </w:style>
  <w:style w:type="table" w:customStyle="1" w:styleId="Lined-Accent2">
    <w:name w:val="Lined - Accent 2"/>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FFFFFF" w:fill="4472C4" w:themeFill="accent5"/>
      </w:tcPr>
    </w:tblStylePr>
    <w:tblStylePr w:type="lastRow">
      <w:rPr>
        <w:rFonts w:ascii="Arial" w:hAnsi="Arial"/>
        <w:color w:val="F2F2F2"/>
        <w:sz w:val="22"/>
      </w:rPr>
      <w:tblPr/>
      <w:tcPr>
        <w:shd w:val="clear" w:color="FFFFFF" w:fill="4472C4" w:themeFill="accent5"/>
      </w:tcPr>
    </w:tblStylePr>
    <w:tblStylePr w:type="firstCol">
      <w:rPr>
        <w:rFonts w:ascii="Arial" w:hAnsi="Arial"/>
        <w:color w:val="F2F2F2"/>
        <w:sz w:val="22"/>
      </w:rPr>
      <w:tblPr/>
      <w:tcPr>
        <w:shd w:val="clear" w:color="FFFFFF" w:fill="4472C4" w:themeFill="accent5"/>
      </w:tcPr>
    </w:tblStylePr>
    <w:tblStylePr w:type="lastCol">
      <w:rPr>
        <w:rFonts w:ascii="Arial" w:hAnsi="Arial"/>
        <w:color w:val="F2F2F2"/>
        <w:sz w:val="22"/>
      </w:rPr>
      <w:tbl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E2F3" w:themeFill="accent5" w:themeFillTint="34"/>
      </w:tcPr>
    </w:tblStylePr>
  </w:style>
  <w:style w:type="table" w:customStyle="1" w:styleId="Lined-Accent6">
    <w:name w:val="Lined - Accent 6"/>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Standaardtabel"/>
    <w:uiPriority w:val="99"/>
    <w:pPr>
      <w:spacing w:after="0" w:line="240" w:lineRule="auto"/>
    </w:pPr>
    <w:rPr>
      <w:color w:val="404040"/>
      <w:sz w:val="20"/>
      <w:szCs w:val="20"/>
      <w:lang w:eastAsia="nl-NL"/>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Standaardtabel"/>
    <w:uiPriority w:val="99"/>
    <w:pPr>
      <w:spacing w:after="0" w:line="240" w:lineRule="auto"/>
    </w:pPr>
    <w:rPr>
      <w:color w:val="404040"/>
      <w:sz w:val="20"/>
      <w:szCs w:val="20"/>
      <w:lang w:eastAsia="nl-NL"/>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FFFFFF" w:fill="68A2D8" w:themeFill="accent1" w:themeFillTint="EA"/>
      </w:tcPr>
    </w:tblStylePr>
    <w:tblStylePr w:type="lastRow">
      <w:rPr>
        <w:rFonts w:ascii="Arial" w:hAnsi="Arial"/>
        <w:color w:val="F2F2F2"/>
        <w:sz w:val="22"/>
      </w:rPr>
      <w:tblPr/>
      <w:tcPr>
        <w:shd w:val="clear" w:color="FFFFFF" w:fill="68A2D8" w:themeFill="accent1" w:themeFillTint="EA"/>
      </w:tcPr>
    </w:tblStylePr>
    <w:tblStylePr w:type="firstCol">
      <w:rPr>
        <w:rFonts w:ascii="Arial" w:hAnsi="Arial"/>
        <w:color w:val="F2F2F2"/>
        <w:sz w:val="22"/>
      </w:rPr>
      <w:tblPr/>
      <w:tcPr>
        <w:shd w:val="clear" w:color="FFFFFF" w:fill="68A2D8" w:themeFill="accent1" w:themeFillTint="EA"/>
      </w:tcPr>
    </w:tblStylePr>
    <w:tblStylePr w:type="lastCol">
      <w:rPr>
        <w:rFonts w:ascii="Arial" w:hAnsi="Arial"/>
        <w:color w:val="F2F2F2"/>
        <w:sz w:val="22"/>
      </w:rPr>
      <w:tblPr/>
      <w:tcPr>
        <w:shd w:val="clear" w:color="FFFFFF"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BDFF1" w:themeFill="accent1" w:themeFillTint="50"/>
      </w:tcPr>
    </w:tblStylePr>
  </w:style>
  <w:style w:type="table" w:customStyle="1" w:styleId="BorderedLined-Accent2">
    <w:name w:val="Bordered &amp; Lined - Accent 2"/>
    <w:basedOn w:val="Standaardtabel"/>
    <w:uiPriority w:val="99"/>
    <w:pPr>
      <w:spacing w:after="0" w:line="240" w:lineRule="auto"/>
    </w:pPr>
    <w:rPr>
      <w:color w:val="404040"/>
      <w:sz w:val="20"/>
      <w:szCs w:val="20"/>
      <w:lang w:eastAsia="nl-NL"/>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Standaardtabel"/>
    <w:uiPriority w:val="99"/>
    <w:pPr>
      <w:spacing w:after="0" w:line="240" w:lineRule="auto"/>
    </w:pPr>
    <w:rPr>
      <w:color w:val="404040"/>
      <w:sz w:val="20"/>
      <w:szCs w:val="20"/>
      <w:lang w:eastAsia="nl-NL"/>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Standaardtabel"/>
    <w:uiPriority w:val="99"/>
    <w:pPr>
      <w:spacing w:after="0" w:line="240" w:lineRule="auto"/>
    </w:pPr>
    <w:rPr>
      <w:color w:val="404040"/>
      <w:sz w:val="20"/>
      <w:szCs w:val="20"/>
      <w:lang w:eastAsia="nl-NL"/>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Standaardtabel"/>
    <w:uiPriority w:val="99"/>
    <w:pPr>
      <w:spacing w:after="0" w:line="240" w:lineRule="auto"/>
    </w:pPr>
    <w:rPr>
      <w:color w:val="404040"/>
      <w:sz w:val="20"/>
      <w:szCs w:val="20"/>
      <w:lang w:eastAsia="nl-NL"/>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FFFFFF" w:fill="4472C4" w:themeFill="accent5"/>
      </w:tcPr>
    </w:tblStylePr>
    <w:tblStylePr w:type="lastRow">
      <w:rPr>
        <w:rFonts w:ascii="Arial" w:hAnsi="Arial"/>
        <w:color w:val="F2F2F2"/>
        <w:sz w:val="22"/>
      </w:rPr>
      <w:tblPr/>
      <w:tcPr>
        <w:shd w:val="clear" w:color="FFFFFF" w:fill="4472C4" w:themeFill="accent5"/>
      </w:tcPr>
    </w:tblStylePr>
    <w:tblStylePr w:type="firstCol">
      <w:rPr>
        <w:rFonts w:ascii="Arial" w:hAnsi="Arial"/>
        <w:color w:val="F2F2F2"/>
        <w:sz w:val="22"/>
      </w:rPr>
      <w:tblPr/>
      <w:tcPr>
        <w:shd w:val="clear" w:color="FFFFFF" w:fill="4472C4" w:themeFill="accent5"/>
      </w:tcPr>
    </w:tblStylePr>
    <w:tblStylePr w:type="lastCol">
      <w:rPr>
        <w:rFonts w:ascii="Arial" w:hAnsi="Arial"/>
        <w:color w:val="F2F2F2"/>
        <w:sz w:val="22"/>
      </w:rPr>
      <w:tbl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E2F3" w:themeFill="accent5" w:themeFillTint="34"/>
      </w:tcPr>
    </w:tblStylePr>
  </w:style>
  <w:style w:type="table" w:customStyle="1" w:styleId="BorderedLined-Accent6">
    <w:name w:val="Bordered &amp; Lined - Accent 6"/>
    <w:basedOn w:val="Standaardtabel"/>
    <w:uiPriority w:val="99"/>
    <w:pPr>
      <w:spacing w:after="0" w:line="240" w:lineRule="auto"/>
    </w:pPr>
    <w:rPr>
      <w:color w:val="404040"/>
      <w:sz w:val="20"/>
      <w:szCs w:val="20"/>
      <w:lang w:eastAsia="nl-NL"/>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Standaardtabe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Standaardtabe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Standaardtabe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Standaardtabe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Standaardtabe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Standaardtabe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Standaardtabe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oetnoottekst">
    <w:name w:val="footnote text"/>
    <w:basedOn w:val="Standaard"/>
    <w:link w:val="VoetnoottekstChar"/>
    <w:uiPriority w:val="99"/>
    <w:semiHidden/>
    <w:unhideWhenUsed/>
    <w:pPr>
      <w:spacing w:after="40" w:line="240" w:lineRule="auto"/>
    </w:pPr>
    <w:rPr>
      <w:sz w:val="18"/>
    </w:rPr>
  </w:style>
  <w:style w:type="character" w:customStyle="1" w:styleId="VoetnoottekstChar">
    <w:name w:val="Voetnoottekst Char"/>
    <w:link w:val="Voetnoottekst"/>
    <w:uiPriority w:val="99"/>
    <w:rPr>
      <w:sz w:val="18"/>
    </w:rPr>
  </w:style>
  <w:style w:type="character" w:styleId="Voetnootmarkering">
    <w:name w:val="footnote reference"/>
    <w:basedOn w:val="Standaardalinea-lettertype"/>
    <w:uiPriority w:val="99"/>
    <w:unhideWhenUsed/>
    <w:rPr>
      <w:vertAlign w:val="superscript"/>
    </w:rPr>
  </w:style>
  <w:style w:type="paragraph" w:styleId="Eindnoottekst">
    <w:name w:val="endnote text"/>
    <w:basedOn w:val="Standaard"/>
    <w:link w:val="EindnoottekstChar"/>
    <w:uiPriority w:val="99"/>
    <w:semiHidden/>
    <w:unhideWhenUsed/>
    <w:pPr>
      <w:spacing w:after="0" w:line="240" w:lineRule="auto"/>
    </w:pPr>
    <w:rPr>
      <w:sz w:val="20"/>
    </w:rPr>
  </w:style>
  <w:style w:type="character" w:customStyle="1" w:styleId="EindnoottekstChar">
    <w:name w:val="Eindnoottekst Char"/>
    <w:link w:val="Eindnoottekst"/>
    <w:uiPriority w:val="99"/>
    <w:rPr>
      <w:sz w:val="20"/>
    </w:rPr>
  </w:style>
  <w:style w:type="character" w:styleId="Eindnootmarkering">
    <w:name w:val="endnote reference"/>
    <w:basedOn w:val="Standaardalinea-lettertype"/>
    <w:uiPriority w:val="99"/>
    <w:semiHidden/>
    <w:unhideWhenUsed/>
    <w:rPr>
      <w:vertAlign w:val="superscript"/>
    </w:rPr>
  </w:style>
  <w:style w:type="paragraph" w:styleId="Inhopg1">
    <w:name w:val="toc 1"/>
    <w:basedOn w:val="Standaard"/>
    <w:next w:val="Standaard"/>
    <w:uiPriority w:val="39"/>
    <w:unhideWhenUsed/>
    <w:pPr>
      <w:spacing w:after="57"/>
    </w:pPr>
  </w:style>
  <w:style w:type="paragraph" w:styleId="Inhopg2">
    <w:name w:val="toc 2"/>
    <w:basedOn w:val="Standaard"/>
    <w:next w:val="Standaard"/>
    <w:uiPriority w:val="39"/>
    <w:unhideWhenUsed/>
    <w:pPr>
      <w:spacing w:after="57"/>
      <w:ind w:left="283"/>
    </w:pPr>
  </w:style>
  <w:style w:type="paragraph" w:styleId="Inhopg3">
    <w:name w:val="toc 3"/>
    <w:basedOn w:val="Standaard"/>
    <w:next w:val="Standaard"/>
    <w:uiPriority w:val="39"/>
    <w:unhideWhenUsed/>
    <w:pPr>
      <w:spacing w:after="57"/>
      <w:ind w:left="567"/>
    </w:pPr>
  </w:style>
  <w:style w:type="paragraph" w:styleId="Inhopg4">
    <w:name w:val="toc 4"/>
    <w:basedOn w:val="Standaard"/>
    <w:next w:val="Standaard"/>
    <w:uiPriority w:val="39"/>
    <w:unhideWhenUsed/>
    <w:pPr>
      <w:spacing w:after="57"/>
      <w:ind w:left="850"/>
    </w:pPr>
  </w:style>
  <w:style w:type="paragraph" w:styleId="Inhopg5">
    <w:name w:val="toc 5"/>
    <w:basedOn w:val="Standaard"/>
    <w:next w:val="Standaard"/>
    <w:uiPriority w:val="39"/>
    <w:unhideWhenUsed/>
    <w:pPr>
      <w:spacing w:after="57"/>
      <w:ind w:left="1134"/>
    </w:pPr>
  </w:style>
  <w:style w:type="paragraph" w:styleId="Inhopg6">
    <w:name w:val="toc 6"/>
    <w:basedOn w:val="Standaard"/>
    <w:next w:val="Standaard"/>
    <w:uiPriority w:val="39"/>
    <w:unhideWhenUsed/>
    <w:pPr>
      <w:spacing w:after="57"/>
      <w:ind w:left="1417"/>
    </w:pPr>
  </w:style>
  <w:style w:type="paragraph" w:styleId="Inhopg7">
    <w:name w:val="toc 7"/>
    <w:basedOn w:val="Standaard"/>
    <w:next w:val="Standaard"/>
    <w:uiPriority w:val="39"/>
    <w:unhideWhenUsed/>
    <w:pPr>
      <w:spacing w:after="57"/>
      <w:ind w:left="1701"/>
    </w:pPr>
  </w:style>
  <w:style w:type="paragraph" w:styleId="Inhopg8">
    <w:name w:val="toc 8"/>
    <w:basedOn w:val="Standaard"/>
    <w:next w:val="Standaard"/>
    <w:uiPriority w:val="39"/>
    <w:unhideWhenUsed/>
    <w:pPr>
      <w:spacing w:after="57"/>
      <w:ind w:left="1984"/>
    </w:pPr>
  </w:style>
  <w:style w:type="paragraph" w:styleId="Inhopg9">
    <w:name w:val="toc 9"/>
    <w:basedOn w:val="Standaard"/>
    <w:next w:val="Standaard"/>
    <w:uiPriority w:val="39"/>
    <w:unhideWhenUsed/>
    <w:pPr>
      <w:spacing w:after="57"/>
      <w:ind w:left="2268"/>
    </w:pPr>
  </w:style>
  <w:style w:type="paragraph" w:styleId="Kopvaninhoudsopgave">
    <w:name w:val="TOC Heading"/>
    <w:uiPriority w:val="39"/>
    <w:unhideWhenUsed/>
  </w:style>
  <w:style w:type="paragraph" w:styleId="Lijstmetafbeeldingen">
    <w:name w:val="table of figures"/>
    <w:basedOn w:val="Standaard"/>
    <w:next w:val="Standaard"/>
    <w:uiPriority w:val="99"/>
    <w:unhideWhenUsed/>
    <w:pPr>
      <w:spacing w:after="0"/>
    </w:pPr>
  </w:style>
  <w:style w:type="paragraph" w:styleId="Geenafstand">
    <w:name w:val="No Spacing"/>
    <w:uiPriority w:val="1"/>
    <w:qFormat/>
    <w:pPr>
      <w:spacing w:after="0" w:line="240" w:lineRule="auto"/>
    </w:pPr>
  </w:style>
  <w:style w:type="paragraph" w:styleId="Ballontekst">
    <w:name w:val="Balloon Text"/>
    <w:basedOn w:val="Standaard"/>
    <w:link w:val="BallontekstChar"/>
    <w:uiPriority w:val="99"/>
    <w:semiHidden/>
    <w:unhideWhenUse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Pr>
      <w:rFonts w:ascii="Segoe UI" w:hAnsi="Segoe UI" w:cs="Segoe UI"/>
      <w:sz w:val="18"/>
      <w:szCs w:val="18"/>
    </w:rPr>
  </w:style>
  <w:style w:type="character" w:styleId="Hyperlink">
    <w:name w:val="Hyperlink"/>
    <w:basedOn w:val="Standaardalinea-lettertype"/>
    <w:uiPriority w:val="99"/>
    <w:unhideWhenUsed/>
    <w:rPr>
      <w:color w:val="0563C1" w:themeColor="hyperlink"/>
      <w:u w:val="single"/>
    </w:rPr>
  </w:style>
  <w:style w:type="table" w:customStyle="1" w:styleId="TableNormal">
    <w:name w:val="Table Normal"/>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sz w:val="20"/>
      <w:szCs w:val="20"/>
      <w:lang w:eastAsia="nl-NL"/>
    </w:rPr>
    <w:tblPr>
      <w:tblInd w:w="0" w:type="dxa"/>
      <w:tblCellMar>
        <w:top w:w="0" w:type="dxa"/>
        <w:left w:w="0" w:type="dxa"/>
        <w:bottom w:w="0" w:type="dxa"/>
        <w:right w:w="0" w:type="dxa"/>
      </w:tblCellMar>
    </w:tblPr>
  </w:style>
  <w:style w:type="paragraph" w:customStyle="1" w:styleId="HoofdtekstA">
    <w:name w:val="Hoofdtekst A"/>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Helvetica Neue" w:eastAsia="Arial Unicode MS" w:hAnsi="Helvetica Neue" w:cs="Arial Unicode MS"/>
      <w:color w:val="000000"/>
      <w:lang w:eastAsia="nl-NL"/>
    </w:rPr>
  </w:style>
  <w:style w:type="paragraph" w:styleId="Koptekst">
    <w:name w:val="header"/>
    <w:basedOn w:val="Standaard"/>
    <w:link w:val="KoptekstChar"/>
    <w:uiPriority w:val="99"/>
    <w:unhideWhenUsed/>
    <w:pPr>
      <w:tabs>
        <w:tab w:val="center" w:pos="4703"/>
        <w:tab w:val="right" w:pos="9406"/>
      </w:tabs>
      <w:spacing w:after="0" w:line="240" w:lineRule="auto"/>
    </w:pPr>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style>
  <w:style w:type="paragraph" w:styleId="Lijstalinea">
    <w:name w:val="List Paragraph"/>
    <w:basedOn w:val="Standaard"/>
    <w:uiPriority w:val="34"/>
    <w:qFormat/>
    <w:pPr>
      <w:ind w:left="720"/>
      <w:contextualSpacing/>
    </w:pPr>
  </w:style>
  <w:style w:type="numbering" w:customStyle="1" w:styleId="Gemporteerdestijl3">
    <w:name w:val="Geïmporteerde stijl 3"/>
    <w:pPr>
      <w:numPr>
        <w:numId w:val="6"/>
      </w:numPr>
    </w:pPr>
  </w:style>
  <w:style w:type="paragraph" w:styleId="Normaalweb">
    <w:name w:val="Normal (Web)"/>
    <w:basedOn w:val="Standaard"/>
    <w:uiPriority w:val="99"/>
    <w:unhideWhenUsed/>
    <w:pPr>
      <w:spacing w:before="100" w:beforeAutospacing="1" w:after="100" w:afterAutospacing="1" w:line="240" w:lineRule="auto"/>
    </w:pPr>
    <w:rPr>
      <w:rFonts w:ascii="Times New Roman" w:hAnsi="Times New Roman" w:cs="Times New Roman"/>
      <w:sz w:val="20"/>
      <w:szCs w:val="20"/>
      <w:lang w:val="en-GB" w:eastAsia="nl-NL"/>
    </w:rPr>
  </w:style>
  <w:style w:type="character" w:styleId="Zwaar">
    <w:name w:val="Strong"/>
    <w:basedOn w:val="Standaardalinea-lettertype"/>
    <w:uiPriority w:val="22"/>
    <w:qFormat/>
    <w:rPr>
      <w:b/>
      <w:bCs/>
    </w:rPr>
  </w:style>
  <w:style w:type="character" w:customStyle="1" w:styleId="apple-converted-space">
    <w:name w:val="apple-converted-space"/>
    <w:basedOn w:val="Standaardalinea-lettertype"/>
  </w:style>
  <w:style w:type="character" w:styleId="Onopgelostemelding">
    <w:name w:val="Unresolved Mention"/>
    <w:basedOn w:val="Standaardalinea-lettertype"/>
    <w:uiPriority w:val="99"/>
    <w:semiHidden/>
    <w:unhideWhenUsed/>
    <w:rPr>
      <w:color w:val="605E5C"/>
      <w:shd w:val="clear" w:color="E1DFDD" w:fill="E1DFDD"/>
    </w:rPr>
  </w:style>
  <w:style w:type="character" w:styleId="GevolgdeHyperlink">
    <w:name w:val="FollowedHyperlink"/>
    <w:basedOn w:val="Standaardalinea-lettertype"/>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4299">
      <w:bodyDiv w:val="1"/>
      <w:marLeft w:val="0"/>
      <w:marRight w:val="0"/>
      <w:marTop w:val="0"/>
      <w:marBottom w:val="0"/>
      <w:divBdr>
        <w:top w:val="none" w:sz="0" w:space="0" w:color="auto"/>
        <w:left w:val="none" w:sz="0" w:space="0" w:color="auto"/>
        <w:bottom w:val="none" w:sz="0" w:space="0" w:color="auto"/>
        <w:right w:val="none" w:sz="0" w:space="0" w:color="auto"/>
      </w:divBdr>
    </w:div>
    <w:div w:id="112296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vkt.nl" TargetMode="External"/><Relationship Id="rId13" Type="http://schemas.openxmlformats.org/officeDocument/2006/relationships/hyperlink" Target="mailto:info@cvkt.n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utoriteitpersoonsgegevens.nl/nl/contact-met-de-autoriteit-persoonsgegevens/tip-on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cvkt.n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ntrumvoorkindertherapie@zorgmail.nl" TargetMode="External"/><Relationship Id="rId4" Type="http://schemas.openxmlformats.org/officeDocument/2006/relationships/settings" Target="settings.xml"/><Relationship Id="rId9" Type="http://schemas.openxmlformats.org/officeDocument/2006/relationships/hyperlink" Target="mailto:info@cvkt.n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Arial"/>
        <a:cs typeface="Arial"/>
      </a:majorFont>
      <a:minorFont>
        <a:latin typeface="Calibri"/>
        <a:ea typeface="Arial"/>
        <a:cs typeface="Arial"/>
      </a:minorFont>
    </a:fontScheme>
    <a:fmtScheme name="Kantoor">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1648</Words>
  <Characters>9066</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dc:creator>
  <cp:keywords/>
  <dc:description/>
  <cp:lastModifiedBy>iris@kinderpraktijkeigenwijs.nl</cp:lastModifiedBy>
  <cp:revision>2</cp:revision>
  <cp:lastPrinted>2024-10-07T15:38:00Z</cp:lastPrinted>
  <dcterms:created xsi:type="dcterms:W3CDTF">2025-01-14T06:22:00Z</dcterms:created>
  <dcterms:modified xsi:type="dcterms:W3CDTF">2025-01-14T06:22:00Z</dcterms:modified>
</cp:coreProperties>
</file>